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0" w:type="dxa"/>
        <w:jc w:val="center"/>
        <w:tblCellMar>
          <w:left w:w="10" w:type="dxa"/>
          <w:right w:w="10" w:type="dxa"/>
        </w:tblCellMar>
        <w:tblLook w:val="0000"/>
      </w:tblPr>
      <w:tblGrid>
        <w:gridCol w:w="2694"/>
        <w:gridCol w:w="5499"/>
        <w:gridCol w:w="83"/>
        <w:gridCol w:w="2494"/>
      </w:tblGrid>
      <w:tr w:rsidR="001C6258" w:rsidRPr="0013260E" w:rsidTr="00595B1C">
        <w:trPr>
          <w:trHeight w:val="1416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38E" w:rsidRDefault="001C6258" w:rsidP="002E638E">
            <w:pPr>
              <w:pStyle w:val="Corpsdetexte2"/>
              <w:tabs>
                <w:tab w:val="left" w:pos="252"/>
                <w:tab w:val="left" w:pos="432"/>
              </w:tabs>
              <w:ind w:right="252"/>
              <w:rPr>
                <w:b/>
                <w:bCs/>
                <w:sz w:val="22"/>
                <w:szCs w:val="22"/>
              </w:rPr>
            </w:pPr>
            <w:r w:rsidRPr="00DF0E22">
              <w:rPr>
                <w:b/>
                <w:bCs/>
                <w:sz w:val="22"/>
                <w:szCs w:val="22"/>
              </w:rPr>
              <w:t>Julien HILT</w:t>
            </w:r>
          </w:p>
          <w:p w:rsidR="001C6258" w:rsidRPr="00DF0E22" w:rsidRDefault="002E638E" w:rsidP="002E638E">
            <w:pPr>
              <w:pStyle w:val="Corpsdetexte2"/>
              <w:tabs>
                <w:tab w:val="left" w:pos="252"/>
                <w:tab w:val="left" w:pos="432"/>
              </w:tabs>
              <w:ind w:right="252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Né le 28/10/1990</w:t>
            </w:r>
          </w:p>
          <w:p w:rsidR="005370D6" w:rsidRPr="00DF0E22" w:rsidRDefault="00DF0E22" w:rsidP="001C6258">
            <w:pPr>
              <w:pStyle w:val="Corpsdetexte2"/>
              <w:tabs>
                <w:tab w:val="left" w:pos="252"/>
                <w:tab w:val="left" w:pos="432"/>
              </w:tabs>
              <w:ind w:right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gramStart"/>
            <w:r>
              <w:rPr>
                <w:rFonts w:ascii="Times New Roman" w:hAnsi="Times New Roman" w:cs="Times New Roman"/>
              </w:rPr>
              <w:t>r</w:t>
            </w:r>
            <w:r w:rsidR="001C6258" w:rsidRPr="00DF0E22">
              <w:rPr>
                <w:rFonts w:ascii="Times New Roman" w:hAnsi="Times New Roman" w:cs="Times New Roman"/>
              </w:rPr>
              <w:t>ue</w:t>
            </w:r>
            <w:proofErr w:type="gramEnd"/>
            <w:r w:rsidR="001C6258" w:rsidRPr="00DF0E22">
              <w:rPr>
                <w:rFonts w:ascii="Times New Roman" w:hAnsi="Times New Roman" w:cs="Times New Roman"/>
              </w:rPr>
              <w:t xml:space="preserve"> du casse </w:t>
            </w:r>
          </w:p>
          <w:p w:rsidR="001C6258" w:rsidRPr="00DF0E22" w:rsidRDefault="001C6258" w:rsidP="001C6258">
            <w:pPr>
              <w:pStyle w:val="Corpsdetexte2"/>
              <w:tabs>
                <w:tab w:val="left" w:pos="252"/>
                <w:tab w:val="left" w:pos="432"/>
              </w:tabs>
              <w:ind w:right="252"/>
              <w:rPr>
                <w:rFonts w:ascii="Times New Roman" w:hAnsi="Times New Roman" w:cs="Times New Roman"/>
              </w:rPr>
            </w:pPr>
            <w:r w:rsidRPr="00DF0E22">
              <w:rPr>
                <w:rFonts w:ascii="Times New Roman" w:hAnsi="Times New Roman" w:cs="Times New Roman"/>
              </w:rPr>
              <w:t xml:space="preserve">40270 </w:t>
            </w:r>
            <w:r w:rsidRPr="00F04707">
              <w:rPr>
                <w:rFonts w:ascii="Times New Roman" w:hAnsi="Times New Roman" w:cs="Times New Roman"/>
              </w:rPr>
              <w:t>G</w:t>
            </w:r>
            <w:r w:rsidR="008C6B66">
              <w:rPr>
                <w:rFonts w:ascii="Times New Roman" w:hAnsi="Times New Roman" w:cs="Times New Roman"/>
              </w:rPr>
              <w:t>rena</w:t>
            </w:r>
            <w:r w:rsidR="00F04707" w:rsidRPr="00F04707">
              <w:rPr>
                <w:rFonts w:ascii="Times New Roman" w:hAnsi="Times New Roman" w:cs="Times New Roman"/>
              </w:rPr>
              <w:t>de</w:t>
            </w:r>
            <w:r w:rsidR="00F04707" w:rsidRPr="00DF0E22">
              <w:rPr>
                <w:rFonts w:ascii="Times New Roman" w:hAnsi="Times New Roman" w:cs="Times New Roman"/>
              </w:rPr>
              <w:t xml:space="preserve"> </w:t>
            </w:r>
            <w:r w:rsidR="00F04707" w:rsidRPr="00F04707">
              <w:rPr>
                <w:rFonts w:ascii="Times New Roman" w:hAnsi="Times New Roman" w:cs="Times New Roman"/>
              </w:rPr>
              <w:t>sur</w:t>
            </w:r>
            <w:r w:rsidR="00F04707" w:rsidRPr="00DF0E22">
              <w:rPr>
                <w:rFonts w:ascii="Times New Roman" w:hAnsi="Times New Roman" w:cs="Times New Roman"/>
              </w:rPr>
              <w:t xml:space="preserve"> </w:t>
            </w:r>
            <w:r w:rsidR="00F04707" w:rsidRPr="00F04707">
              <w:rPr>
                <w:rFonts w:ascii="Times New Roman" w:hAnsi="Times New Roman" w:cs="Times New Roman"/>
              </w:rPr>
              <w:t>l‘</w:t>
            </w:r>
            <w:r w:rsidR="00F835B5" w:rsidRPr="00F04707">
              <w:rPr>
                <w:rFonts w:ascii="Times New Roman" w:hAnsi="Times New Roman" w:cs="Times New Roman"/>
              </w:rPr>
              <w:t>Adour</w:t>
            </w:r>
          </w:p>
          <w:p w:rsidR="001C6258" w:rsidRPr="00DF0E22" w:rsidRDefault="001C6258" w:rsidP="001C6258">
            <w:pPr>
              <w:jc w:val="both"/>
              <w:rPr>
                <w:sz w:val="20"/>
                <w:szCs w:val="20"/>
              </w:rPr>
            </w:pPr>
            <w:r w:rsidRPr="00DF0E22">
              <w:rPr>
                <w:b/>
                <w:sz w:val="20"/>
                <w:szCs w:val="20"/>
              </w:rPr>
              <w:t>@ </w:t>
            </w:r>
            <w:r w:rsidRPr="00DF0E22">
              <w:rPr>
                <w:sz w:val="20"/>
                <w:szCs w:val="20"/>
              </w:rPr>
              <w:t>:</w:t>
            </w:r>
            <w:r w:rsidRPr="00DF0E22">
              <w:rPr>
                <w:b/>
                <w:sz w:val="20"/>
                <w:szCs w:val="20"/>
              </w:rPr>
              <w:t xml:space="preserve"> </w:t>
            </w:r>
            <w:r w:rsidR="00F04707" w:rsidRPr="00DF0E22">
              <w:rPr>
                <w:sz w:val="20"/>
                <w:szCs w:val="20"/>
              </w:rPr>
              <w:t>hiltjulien@sfr.fr</w:t>
            </w:r>
          </w:p>
          <w:p w:rsidR="001C6258" w:rsidRPr="00A26290" w:rsidRDefault="001C6258" w:rsidP="001C6258">
            <w:pPr>
              <w:jc w:val="both"/>
              <w:rPr>
                <w:sz w:val="20"/>
                <w:szCs w:val="20"/>
              </w:rPr>
            </w:pPr>
            <w:r w:rsidRPr="00A26290">
              <w:rPr>
                <w:rFonts w:ascii="Wingdings 2" w:eastAsia="Wingdings 2" w:hAnsi="Wingdings 2" w:cs="Wingdings 2"/>
                <w:b/>
                <w:bCs/>
                <w:sz w:val="20"/>
                <w:szCs w:val="20"/>
              </w:rPr>
              <w:t></w:t>
            </w:r>
            <w:r w:rsidRPr="00A26290">
              <w:rPr>
                <w:sz w:val="20"/>
                <w:szCs w:val="20"/>
              </w:rPr>
              <w:t> : 06 19 56 62 42</w:t>
            </w:r>
          </w:p>
          <w:p w:rsidR="00170B75" w:rsidRDefault="001C6258" w:rsidP="000F78C7">
            <w:pPr>
              <w:pStyle w:val="Corpsdetexte2"/>
              <w:tabs>
                <w:tab w:val="left" w:pos="252"/>
                <w:tab w:val="left" w:pos="432"/>
              </w:tabs>
              <w:ind w:right="252"/>
              <w:rPr>
                <w:rFonts w:ascii="Times New Roman" w:hAnsi="Times New Roman" w:cs="Times New Roman"/>
              </w:rPr>
            </w:pPr>
            <w:r w:rsidRPr="00DF0E22">
              <w:rPr>
                <w:rFonts w:ascii="Times New Roman" w:hAnsi="Times New Roman" w:cs="Times New Roman"/>
              </w:rPr>
              <w:t>Permis B</w:t>
            </w:r>
          </w:p>
          <w:p w:rsidR="002E638E" w:rsidRPr="00DF0E22" w:rsidRDefault="000F78C7" w:rsidP="000F78C7">
            <w:pPr>
              <w:pStyle w:val="Corpsdetexte2"/>
              <w:tabs>
                <w:tab w:val="left" w:pos="252"/>
                <w:tab w:val="left" w:pos="432"/>
              </w:tabs>
              <w:ind w:right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E638E">
              <w:rPr>
                <w:rFonts w:ascii="Times New Roman" w:hAnsi="Times New Roman" w:cs="Times New Roman"/>
              </w:rPr>
              <w:t>En couple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258" w:rsidRPr="00F04707" w:rsidRDefault="001C6258" w:rsidP="000377FE">
            <w:pPr>
              <w:pStyle w:val="Corpsdetexte2"/>
              <w:tabs>
                <w:tab w:val="left" w:pos="252"/>
                <w:tab w:val="left" w:pos="432"/>
              </w:tabs>
              <w:ind w:left="130" w:right="252"/>
              <w:jc w:val="center"/>
              <w:rPr>
                <w:rFonts w:asciiTheme="majorHAnsi" w:hAnsiTheme="majorHAnsi" w:cs="Times New Roman"/>
                <w:sz w:val="28"/>
                <w:szCs w:val="28"/>
                <w:lang w:val="de-DE"/>
              </w:rPr>
            </w:pPr>
            <w:r w:rsidRPr="00F04707">
              <w:rPr>
                <w:rFonts w:asciiTheme="majorHAnsi" w:hAnsiTheme="majorHAnsi"/>
                <w:b/>
                <w:sz w:val="28"/>
                <w:szCs w:val="28"/>
              </w:rPr>
              <w:t xml:space="preserve">Technicien </w:t>
            </w:r>
            <w:r w:rsidR="00DB6412">
              <w:rPr>
                <w:rFonts w:asciiTheme="majorHAnsi" w:hAnsiTheme="majorHAnsi"/>
                <w:b/>
                <w:sz w:val="28"/>
                <w:szCs w:val="28"/>
              </w:rPr>
              <w:t>Instrumentation</w:t>
            </w:r>
            <w:r w:rsidRPr="00F04707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r w:rsidR="00DB6412">
              <w:rPr>
                <w:rFonts w:asciiTheme="majorHAnsi" w:hAnsiTheme="majorHAnsi"/>
                <w:b/>
                <w:sz w:val="28"/>
                <w:szCs w:val="28"/>
              </w:rPr>
              <w:t>-</w:t>
            </w:r>
            <w:r w:rsidRPr="00F04707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r w:rsidR="00DB6412">
              <w:rPr>
                <w:rFonts w:asciiTheme="majorHAnsi" w:hAnsiTheme="majorHAnsi"/>
                <w:b/>
                <w:sz w:val="28"/>
                <w:szCs w:val="28"/>
              </w:rPr>
              <w:t xml:space="preserve">EIA </w:t>
            </w:r>
            <w:r w:rsidR="00820975">
              <w:rPr>
                <w:rFonts w:asciiTheme="majorHAnsi" w:hAnsiTheme="majorHAnsi"/>
                <w:b/>
                <w:sz w:val="28"/>
                <w:szCs w:val="28"/>
              </w:rPr>
              <w:t>-</w:t>
            </w:r>
            <w:r w:rsidR="00DB6412">
              <w:rPr>
                <w:rFonts w:asciiTheme="majorHAnsi" w:hAnsiTheme="majorHAnsi"/>
                <w:b/>
                <w:sz w:val="28"/>
                <w:szCs w:val="28"/>
              </w:rPr>
              <w:t xml:space="preserve"> Maintenance</w:t>
            </w:r>
            <w:r w:rsidR="00820975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r w:rsidR="000377FE">
              <w:rPr>
                <w:rFonts w:asciiTheme="majorHAnsi" w:hAnsiTheme="majorHAnsi"/>
                <w:b/>
                <w:sz w:val="28"/>
                <w:szCs w:val="28"/>
              </w:rPr>
              <w:t>-</w:t>
            </w:r>
            <w:r w:rsidR="00820975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r w:rsidR="00B85FC1">
              <w:rPr>
                <w:rFonts w:asciiTheme="majorHAnsi" w:hAnsiTheme="majorHAnsi"/>
                <w:b/>
                <w:sz w:val="28"/>
                <w:szCs w:val="28"/>
              </w:rPr>
              <w:t>Production</w:t>
            </w:r>
            <w:r w:rsidR="000377FE">
              <w:rPr>
                <w:rFonts w:asciiTheme="majorHAnsi" w:hAnsiTheme="majorHAnsi"/>
                <w:b/>
                <w:sz w:val="28"/>
                <w:szCs w:val="28"/>
              </w:rPr>
              <w:t xml:space="preserve"> - Exploitation</w:t>
            </w:r>
          </w:p>
        </w:tc>
        <w:tc>
          <w:tcPr>
            <w:tcW w:w="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258" w:rsidRPr="0013260E" w:rsidRDefault="001C6258" w:rsidP="00DC6C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258" w:rsidRPr="0013260E" w:rsidRDefault="00B477C1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46990</wp:posOffset>
                  </wp:positionV>
                  <wp:extent cx="788670" cy="1094740"/>
                  <wp:effectExtent l="19050" t="0" r="0" b="0"/>
                  <wp:wrapTight wrapText="bothSides">
                    <wp:wrapPolygon edited="0">
                      <wp:start x="-522" y="0"/>
                      <wp:lineTo x="-522" y="21049"/>
                      <wp:lineTo x="21391" y="21049"/>
                      <wp:lineTo x="21391" y="0"/>
                      <wp:lineTo x="-522" y="0"/>
                    </wp:wrapPolygon>
                  </wp:wrapTight>
                  <wp:docPr id="1" name="Image 1" descr="Sans tit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Sans tit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1094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E5F7A" w:rsidRPr="003254FA" w:rsidRDefault="008E5F7A">
      <w:pPr>
        <w:tabs>
          <w:tab w:val="left" w:pos="2977"/>
        </w:tabs>
        <w:jc w:val="both"/>
        <w:rPr>
          <w:b/>
          <w:bCs/>
          <w:sz w:val="10"/>
          <w:szCs w:val="10"/>
        </w:rPr>
      </w:pPr>
    </w:p>
    <w:tbl>
      <w:tblPr>
        <w:tblW w:w="10781" w:type="dxa"/>
        <w:jc w:val="center"/>
        <w:tblCellMar>
          <w:left w:w="10" w:type="dxa"/>
          <w:right w:w="10" w:type="dxa"/>
        </w:tblCellMar>
        <w:tblLook w:val="0000"/>
      </w:tblPr>
      <w:tblGrid>
        <w:gridCol w:w="1989"/>
        <w:gridCol w:w="162"/>
        <w:gridCol w:w="8630"/>
      </w:tblGrid>
      <w:tr w:rsidR="0013260E" w:rsidRPr="00FD65D6" w:rsidTr="003254FA">
        <w:trPr>
          <w:trHeight w:val="249"/>
          <w:jc w:val="center"/>
        </w:trPr>
        <w:tc>
          <w:tcPr>
            <w:tcW w:w="10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60E" w:rsidRPr="00A26290" w:rsidRDefault="0013260E" w:rsidP="0013260E">
            <w:pPr>
              <w:jc w:val="center"/>
              <w:rPr>
                <w:sz w:val="20"/>
                <w:szCs w:val="20"/>
              </w:rPr>
            </w:pPr>
            <w:r w:rsidRPr="00A26290">
              <w:rPr>
                <w:b/>
                <w:bCs/>
                <w:sz w:val="20"/>
                <w:szCs w:val="20"/>
              </w:rPr>
              <w:t>Compétences Techniques</w:t>
            </w:r>
          </w:p>
        </w:tc>
      </w:tr>
      <w:tr w:rsidR="004B2E0E" w:rsidRPr="00FD65D6" w:rsidTr="002E638E">
        <w:trPr>
          <w:trHeight w:val="2762"/>
          <w:jc w:val="center"/>
        </w:trPr>
        <w:tc>
          <w:tcPr>
            <w:tcW w:w="10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239" w:rsidRPr="003254FA" w:rsidRDefault="008D5239" w:rsidP="008D5239">
            <w:pPr>
              <w:pStyle w:val="Paragraphedeliste"/>
              <w:ind w:left="1068"/>
              <w:jc w:val="both"/>
              <w:rPr>
                <w:i/>
                <w:sz w:val="10"/>
                <w:szCs w:val="10"/>
              </w:rPr>
            </w:pPr>
          </w:p>
          <w:p w:rsidR="008D5239" w:rsidRPr="003254FA" w:rsidRDefault="008D5239" w:rsidP="008D5239">
            <w:pPr>
              <w:pStyle w:val="Paragraphedeliste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>Instrumentation</w:t>
            </w:r>
            <w:r w:rsidRPr="003254FA">
              <w:rPr>
                <w:i/>
                <w:sz w:val="20"/>
                <w:szCs w:val="20"/>
              </w:rPr>
              <w:t xml:space="preserve"> (capteur de température, débit, pression…)</w:t>
            </w:r>
          </w:p>
          <w:p w:rsidR="008D5239" w:rsidRPr="003254FA" w:rsidRDefault="008D5239" w:rsidP="008D5239">
            <w:pPr>
              <w:pStyle w:val="Paragraphedeliste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 xml:space="preserve">Régulation de type tout ou rien, cascade, </w:t>
            </w:r>
            <w:proofErr w:type="spellStart"/>
            <w:r w:rsidRPr="003254FA">
              <w:rPr>
                <w:sz w:val="20"/>
                <w:szCs w:val="20"/>
              </w:rPr>
              <w:t>override</w:t>
            </w:r>
            <w:proofErr w:type="spellEnd"/>
            <w:r w:rsidRPr="003254FA">
              <w:rPr>
                <w:sz w:val="20"/>
                <w:szCs w:val="20"/>
              </w:rPr>
              <w:t>, split range, PID</w:t>
            </w:r>
            <w:r w:rsidRPr="003254FA">
              <w:rPr>
                <w:i/>
                <w:sz w:val="20"/>
                <w:szCs w:val="20"/>
              </w:rPr>
              <w:t xml:space="preserve"> (Régulateur utilisé « </w:t>
            </w:r>
            <w:proofErr w:type="spellStart"/>
            <w:r w:rsidRPr="003254FA">
              <w:rPr>
                <w:i/>
                <w:sz w:val="20"/>
                <w:szCs w:val="20"/>
              </w:rPr>
              <w:t>Dtron</w:t>
            </w:r>
            <w:proofErr w:type="spellEnd"/>
            <w:r w:rsidRPr="003254FA">
              <w:rPr>
                <w:i/>
                <w:sz w:val="20"/>
                <w:szCs w:val="20"/>
              </w:rPr>
              <w:t xml:space="preserve"> 304 »)</w:t>
            </w:r>
          </w:p>
          <w:p w:rsidR="008D5239" w:rsidRPr="003254FA" w:rsidRDefault="008D5239" w:rsidP="008D5239">
            <w:pPr>
              <w:pStyle w:val="Paragraphedeliste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>Etalonnage</w:t>
            </w:r>
            <w:r w:rsidRPr="003254FA">
              <w:rPr>
                <w:i/>
                <w:sz w:val="20"/>
                <w:szCs w:val="20"/>
              </w:rPr>
              <w:t xml:space="preserve"> (transmetteur, capteur…)</w:t>
            </w:r>
          </w:p>
          <w:p w:rsidR="00696D92" w:rsidRPr="003254FA" w:rsidRDefault="00696D92" w:rsidP="00696D92">
            <w:pPr>
              <w:pStyle w:val="Paragraphedeliste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 xml:space="preserve">Tuyauterie et mise sous pression </w:t>
            </w:r>
            <w:r w:rsidRPr="003254FA">
              <w:rPr>
                <w:i/>
                <w:sz w:val="20"/>
                <w:szCs w:val="20"/>
              </w:rPr>
              <w:t>(étanchéité, tubing, capacité…)</w:t>
            </w:r>
          </w:p>
          <w:p w:rsidR="00232454" w:rsidRPr="003254FA" w:rsidRDefault="00232454" w:rsidP="00232454">
            <w:pPr>
              <w:pStyle w:val="Paragraphedeliste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>Automatisme</w:t>
            </w:r>
            <w:r w:rsidRPr="003254FA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3254FA">
              <w:rPr>
                <w:i/>
                <w:sz w:val="20"/>
                <w:szCs w:val="20"/>
              </w:rPr>
              <w:t>graphcet</w:t>
            </w:r>
            <w:proofErr w:type="spellEnd"/>
            <w:r w:rsidRPr="003254FA">
              <w:rPr>
                <w:i/>
                <w:sz w:val="20"/>
                <w:szCs w:val="20"/>
              </w:rPr>
              <w:t>, organigramme…)</w:t>
            </w:r>
          </w:p>
          <w:p w:rsidR="008D5239" w:rsidRPr="003254FA" w:rsidRDefault="008D5239" w:rsidP="008D5239">
            <w:pPr>
              <w:pStyle w:val="Paragraphedeliste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>Pneumatique</w:t>
            </w:r>
            <w:r w:rsidRPr="003254FA">
              <w:rPr>
                <w:i/>
                <w:sz w:val="20"/>
                <w:szCs w:val="20"/>
              </w:rPr>
              <w:t xml:space="preserve"> </w:t>
            </w:r>
            <w:r w:rsidR="00232454" w:rsidRPr="003254FA">
              <w:rPr>
                <w:i/>
                <w:sz w:val="20"/>
                <w:szCs w:val="20"/>
              </w:rPr>
              <w:t>(vanne pneumatique, relais 4 chambres</w:t>
            </w:r>
            <w:r w:rsidR="00022256" w:rsidRPr="003254FA">
              <w:rPr>
                <w:i/>
                <w:sz w:val="20"/>
                <w:szCs w:val="20"/>
              </w:rPr>
              <w:t>, vanne de sécurité</w:t>
            </w:r>
            <w:r w:rsidR="00232454" w:rsidRPr="003254FA">
              <w:rPr>
                <w:i/>
                <w:sz w:val="20"/>
                <w:szCs w:val="20"/>
              </w:rPr>
              <w:t>…)</w:t>
            </w:r>
          </w:p>
          <w:p w:rsidR="00232454" w:rsidRPr="003254FA" w:rsidRDefault="00232454" w:rsidP="008D5239">
            <w:pPr>
              <w:pStyle w:val="Paragraphedeliste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>Electricité</w:t>
            </w:r>
            <w:r w:rsidRPr="003254FA">
              <w:rPr>
                <w:i/>
                <w:sz w:val="20"/>
                <w:szCs w:val="20"/>
              </w:rPr>
              <w:t xml:space="preserve"> (câblages, connectiques</w:t>
            </w:r>
            <w:r w:rsidR="00022256" w:rsidRPr="003254FA">
              <w:rPr>
                <w:i/>
                <w:sz w:val="20"/>
                <w:szCs w:val="20"/>
              </w:rPr>
              <w:t>, moteur BT</w:t>
            </w:r>
            <w:r w:rsidRPr="003254FA">
              <w:rPr>
                <w:i/>
                <w:sz w:val="20"/>
                <w:szCs w:val="20"/>
              </w:rPr>
              <w:t xml:space="preserve">…) </w:t>
            </w:r>
          </w:p>
          <w:p w:rsidR="00232454" w:rsidRPr="003254FA" w:rsidRDefault="00232454" w:rsidP="00232454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>Rédaction de fiches de vie d’appareils de mesure</w:t>
            </w:r>
            <w:r w:rsidR="00022256" w:rsidRPr="003254FA">
              <w:rPr>
                <w:sz w:val="20"/>
                <w:szCs w:val="20"/>
              </w:rPr>
              <w:t xml:space="preserve">, </w:t>
            </w:r>
            <w:r w:rsidRPr="003254FA">
              <w:rPr>
                <w:sz w:val="20"/>
                <w:szCs w:val="20"/>
              </w:rPr>
              <w:t xml:space="preserve">de rapports d’expertise </w:t>
            </w:r>
            <w:r w:rsidR="00022256" w:rsidRPr="003254FA">
              <w:rPr>
                <w:sz w:val="20"/>
                <w:szCs w:val="20"/>
              </w:rPr>
              <w:t>et d</w:t>
            </w:r>
            <w:r w:rsidR="00DF0E22" w:rsidRPr="003254FA">
              <w:rPr>
                <w:sz w:val="20"/>
                <w:szCs w:val="20"/>
              </w:rPr>
              <w:t>e procédures</w:t>
            </w:r>
          </w:p>
          <w:p w:rsidR="00075849" w:rsidRPr="003254FA" w:rsidRDefault="00232454" w:rsidP="00075849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>Métrologie</w:t>
            </w:r>
          </w:p>
          <w:p w:rsidR="00A26290" w:rsidRPr="003254FA" w:rsidRDefault="00075849" w:rsidP="00075849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>Lecture de plan type : P</w:t>
            </w:r>
            <w:r w:rsidR="00FA5E8B" w:rsidRPr="003254FA">
              <w:rPr>
                <w:sz w:val="20"/>
                <w:szCs w:val="20"/>
              </w:rPr>
              <w:t>&amp;</w:t>
            </w:r>
            <w:r w:rsidR="00DB6412">
              <w:rPr>
                <w:sz w:val="20"/>
                <w:szCs w:val="20"/>
              </w:rPr>
              <w:t>ID, schéma de boucle</w:t>
            </w:r>
            <w:r w:rsidR="00DF0E22" w:rsidRPr="003254FA">
              <w:rPr>
                <w:sz w:val="20"/>
                <w:szCs w:val="20"/>
              </w:rPr>
              <w:t>, i</w:t>
            </w:r>
            <w:r w:rsidR="00A26290" w:rsidRPr="003254FA">
              <w:rPr>
                <w:sz w:val="20"/>
                <w:szCs w:val="20"/>
              </w:rPr>
              <w:t>sométrie</w:t>
            </w:r>
            <w:r w:rsidR="00DB6412">
              <w:rPr>
                <w:sz w:val="20"/>
                <w:szCs w:val="20"/>
              </w:rPr>
              <w:t>, tuyauterie</w:t>
            </w:r>
            <w:r w:rsidR="00B6426D">
              <w:rPr>
                <w:sz w:val="20"/>
                <w:szCs w:val="20"/>
              </w:rPr>
              <w:t>, diagramme de sécurité</w:t>
            </w:r>
            <w:r w:rsidR="00A26290" w:rsidRPr="003254FA">
              <w:rPr>
                <w:sz w:val="20"/>
                <w:szCs w:val="20"/>
              </w:rPr>
              <w:t>…</w:t>
            </w:r>
          </w:p>
          <w:p w:rsidR="00595B1C" w:rsidRPr="003254FA" w:rsidRDefault="00B6426D" w:rsidP="00075849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Habilitation é</w:t>
            </w:r>
            <w:r w:rsidR="00595B1C" w:rsidRPr="003254FA">
              <w:rPr>
                <w:sz w:val="20"/>
                <w:szCs w:val="20"/>
              </w:rPr>
              <w:t xml:space="preserve">lectrique : H0V- BC </w:t>
            </w:r>
            <w:r w:rsidR="00B95976" w:rsidRPr="003254FA">
              <w:rPr>
                <w:sz w:val="20"/>
                <w:szCs w:val="20"/>
              </w:rPr>
              <w:t>-</w:t>
            </w:r>
            <w:r w:rsidR="00595B1C" w:rsidRPr="003254FA">
              <w:rPr>
                <w:sz w:val="20"/>
                <w:szCs w:val="20"/>
              </w:rPr>
              <w:t xml:space="preserve"> B2V essai</w:t>
            </w:r>
          </w:p>
          <w:p w:rsidR="00B6426D" w:rsidRDefault="00B6426D" w:rsidP="00696D92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B6426D">
              <w:rPr>
                <w:sz w:val="20"/>
                <w:szCs w:val="20"/>
              </w:rPr>
              <w:t>Connaissance des normes de sécurités relatives au stockage et au transport de gaz</w:t>
            </w:r>
            <w:r w:rsidR="00696D92" w:rsidRPr="00B6426D">
              <w:rPr>
                <w:sz w:val="20"/>
                <w:szCs w:val="20"/>
              </w:rPr>
              <w:t xml:space="preserve"> </w:t>
            </w:r>
          </w:p>
          <w:p w:rsidR="00696D92" w:rsidRPr="00B6426D" w:rsidRDefault="00E971E8" w:rsidP="00696D92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5173B6" w:rsidRPr="00B6426D">
              <w:rPr>
                <w:sz w:val="20"/>
                <w:szCs w:val="20"/>
              </w:rPr>
              <w:t xml:space="preserve">udit de sécurité sur </w:t>
            </w:r>
            <w:r w:rsidR="00B6426D">
              <w:rPr>
                <w:sz w:val="20"/>
                <w:szCs w:val="20"/>
              </w:rPr>
              <w:t>le site de stockage de gaz</w:t>
            </w:r>
            <w:r w:rsidR="00696D92" w:rsidRPr="00B6426D">
              <w:rPr>
                <w:sz w:val="20"/>
                <w:szCs w:val="20"/>
              </w:rPr>
              <w:t xml:space="preserve"> </w:t>
            </w:r>
          </w:p>
          <w:p w:rsidR="004B2E0E" w:rsidRPr="003254FA" w:rsidRDefault="004B2E0E" w:rsidP="00373463">
            <w:pPr>
              <w:pStyle w:val="Paragraphedeliste"/>
              <w:ind w:left="1068"/>
              <w:jc w:val="both"/>
              <w:rPr>
                <w:sz w:val="10"/>
                <w:szCs w:val="10"/>
              </w:rPr>
            </w:pPr>
          </w:p>
        </w:tc>
      </w:tr>
      <w:tr w:rsidR="00430FB9" w:rsidRPr="00FD65D6" w:rsidTr="003254FA">
        <w:trPr>
          <w:trHeight w:val="285"/>
          <w:jc w:val="center"/>
        </w:trPr>
        <w:tc>
          <w:tcPr>
            <w:tcW w:w="10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0FB9" w:rsidRPr="003254FA" w:rsidRDefault="00430FB9" w:rsidP="0013260E">
            <w:pPr>
              <w:jc w:val="center"/>
              <w:rPr>
                <w:b/>
                <w:bCs/>
                <w:sz w:val="20"/>
                <w:szCs w:val="20"/>
              </w:rPr>
            </w:pPr>
            <w:r w:rsidRPr="00A26290">
              <w:rPr>
                <w:b/>
                <w:bCs/>
                <w:sz w:val="20"/>
                <w:szCs w:val="20"/>
              </w:rPr>
              <w:t>Compétences</w:t>
            </w:r>
            <w:r w:rsidR="00FD65D6" w:rsidRPr="00A26290">
              <w:rPr>
                <w:b/>
                <w:bCs/>
                <w:sz w:val="20"/>
                <w:szCs w:val="20"/>
              </w:rPr>
              <w:t xml:space="preserve"> Informatique</w:t>
            </w:r>
            <w:r w:rsidR="00EE54DF" w:rsidRPr="00A26290">
              <w:rPr>
                <w:b/>
                <w:bCs/>
                <w:sz w:val="20"/>
                <w:szCs w:val="20"/>
              </w:rPr>
              <w:t>s</w:t>
            </w:r>
            <w:r w:rsidRPr="00A26290">
              <w:rPr>
                <w:b/>
                <w:bCs/>
                <w:sz w:val="20"/>
                <w:szCs w:val="20"/>
              </w:rPr>
              <w:t xml:space="preserve"> et Linguistiques</w:t>
            </w:r>
          </w:p>
        </w:tc>
      </w:tr>
      <w:tr w:rsidR="007B39CF" w:rsidRPr="00FD65D6" w:rsidTr="002E638E">
        <w:trPr>
          <w:trHeight w:val="1089"/>
          <w:jc w:val="center"/>
        </w:trPr>
        <w:tc>
          <w:tcPr>
            <w:tcW w:w="10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B39CF" w:rsidRPr="003254FA" w:rsidRDefault="007B39CF" w:rsidP="00BA7C6D">
            <w:pPr>
              <w:jc w:val="both"/>
              <w:rPr>
                <w:sz w:val="10"/>
                <w:szCs w:val="10"/>
              </w:rPr>
            </w:pPr>
          </w:p>
          <w:p w:rsidR="007B39CF" w:rsidRPr="003254FA" w:rsidRDefault="007B39CF" w:rsidP="00934E26">
            <w:pPr>
              <w:pStyle w:val="Paragraphedeliste"/>
              <w:numPr>
                <w:ilvl w:val="0"/>
                <w:numId w:val="3"/>
              </w:numPr>
              <w:ind w:left="1065" w:hanging="284"/>
              <w:jc w:val="both"/>
              <w:rPr>
                <w:sz w:val="20"/>
                <w:szCs w:val="20"/>
              </w:rPr>
            </w:pPr>
            <w:r w:rsidRPr="003254FA">
              <w:rPr>
                <w:b/>
                <w:bCs/>
                <w:sz w:val="20"/>
                <w:szCs w:val="20"/>
              </w:rPr>
              <w:t xml:space="preserve">Ms </w:t>
            </w:r>
            <w:r w:rsidR="00840637" w:rsidRPr="003254FA">
              <w:rPr>
                <w:b/>
                <w:bCs/>
                <w:sz w:val="20"/>
                <w:szCs w:val="20"/>
              </w:rPr>
              <w:t>O</w:t>
            </w:r>
            <w:r w:rsidRPr="003254FA">
              <w:rPr>
                <w:b/>
                <w:bCs/>
                <w:sz w:val="20"/>
                <w:szCs w:val="20"/>
              </w:rPr>
              <w:t>ffice</w:t>
            </w:r>
            <w:r w:rsidRPr="003254FA">
              <w:rPr>
                <w:sz w:val="20"/>
                <w:szCs w:val="20"/>
              </w:rPr>
              <w:t xml:space="preserve"> : maitrise des logiciels</w:t>
            </w:r>
            <w:r w:rsidR="00CD5F48" w:rsidRPr="003254FA">
              <w:rPr>
                <w:sz w:val="20"/>
                <w:szCs w:val="20"/>
              </w:rPr>
              <w:t xml:space="preserve"> de</w:t>
            </w:r>
            <w:r w:rsidRPr="003254FA">
              <w:rPr>
                <w:sz w:val="20"/>
                <w:szCs w:val="20"/>
              </w:rPr>
              <w:t xml:space="preserve"> bureautique</w:t>
            </w:r>
          </w:p>
          <w:p w:rsidR="007B39CF" w:rsidRPr="003254FA" w:rsidRDefault="007B39CF" w:rsidP="00934E26">
            <w:pPr>
              <w:pStyle w:val="Paragraphedeliste"/>
              <w:numPr>
                <w:ilvl w:val="0"/>
                <w:numId w:val="3"/>
              </w:numPr>
              <w:ind w:left="1065" w:hanging="284"/>
              <w:jc w:val="both"/>
              <w:rPr>
                <w:sz w:val="20"/>
                <w:szCs w:val="20"/>
              </w:rPr>
            </w:pPr>
            <w:r w:rsidRPr="003254FA">
              <w:rPr>
                <w:b/>
                <w:sz w:val="20"/>
                <w:szCs w:val="20"/>
              </w:rPr>
              <w:t>Autres logiciels utilisés :</w:t>
            </w:r>
            <w:r w:rsidRPr="003254FA">
              <w:rPr>
                <w:sz w:val="20"/>
                <w:szCs w:val="20"/>
              </w:rPr>
              <w:t xml:space="preserve"> Pl7pro (automatisme), </w:t>
            </w:r>
            <w:proofErr w:type="spellStart"/>
            <w:r w:rsidR="00F04707" w:rsidRPr="003254FA">
              <w:rPr>
                <w:sz w:val="20"/>
                <w:szCs w:val="20"/>
              </w:rPr>
              <w:t>R</w:t>
            </w:r>
            <w:r w:rsidRPr="003254FA">
              <w:rPr>
                <w:sz w:val="20"/>
                <w:szCs w:val="20"/>
              </w:rPr>
              <w:t>egressi</w:t>
            </w:r>
            <w:proofErr w:type="spellEnd"/>
            <w:r w:rsidRPr="003254FA">
              <w:rPr>
                <w:sz w:val="20"/>
                <w:szCs w:val="20"/>
              </w:rPr>
              <w:t xml:space="preserve"> (traitement de données), </w:t>
            </w:r>
            <w:proofErr w:type="spellStart"/>
            <w:r w:rsidR="00F04707" w:rsidRPr="003254FA">
              <w:rPr>
                <w:sz w:val="20"/>
                <w:szCs w:val="20"/>
              </w:rPr>
              <w:t>L</w:t>
            </w:r>
            <w:r w:rsidRPr="003254FA">
              <w:rPr>
                <w:sz w:val="20"/>
                <w:szCs w:val="20"/>
              </w:rPr>
              <w:t>abview</w:t>
            </w:r>
            <w:proofErr w:type="spellEnd"/>
            <w:r w:rsidRPr="003254FA">
              <w:rPr>
                <w:sz w:val="20"/>
                <w:szCs w:val="20"/>
              </w:rPr>
              <w:t xml:space="preserve"> (programmation), </w:t>
            </w:r>
            <w:proofErr w:type="spellStart"/>
            <w:r w:rsidRPr="003254FA">
              <w:rPr>
                <w:sz w:val="20"/>
                <w:szCs w:val="20"/>
              </w:rPr>
              <w:t>Talend</w:t>
            </w:r>
            <w:proofErr w:type="spellEnd"/>
            <w:r w:rsidRPr="003254FA">
              <w:rPr>
                <w:sz w:val="20"/>
                <w:szCs w:val="20"/>
              </w:rPr>
              <w:t xml:space="preserve"> (programmation), </w:t>
            </w:r>
            <w:proofErr w:type="spellStart"/>
            <w:r w:rsidRPr="003254FA">
              <w:rPr>
                <w:sz w:val="20"/>
                <w:szCs w:val="20"/>
              </w:rPr>
              <w:t>PostgreSQL</w:t>
            </w:r>
            <w:proofErr w:type="spellEnd"/>
            <w:r w:rsidRPr="003254FA">
              <w:rPr>
                <w:sz w:val="20"/>
                <w:szCs w:val="20"/>
              </w:rPr>
              <w:t xml:space="preserve"> (ba</w:t>
            </w:r>
            <w:bookmarkStart w:id="0" w:name="_GoBack"/>
            <w:bookmarkEnd w:id="0"/>
            <w:r w:rsidRPr="003254FA">
              <w:rPr>
                <w:sz w:val="20"/>
                <w:szCs w:val="20"/>
              </w:rPr>
              <w:t xml:space="preserve">se de données), Eclipse BIRT (traitement de données), </w:t>
            </w:r>
            <w:proofErr w:type="spellStart"/>
            <w:r w:rsidRPr="003254FA">
              <w:rPr>
                <w:sz w:val="20"/>
                <w:szCs w:val="20"/>
              </w:rPr>
              <w:t>SQLBase</w:t>
            </w:r>
            <w:proofErr w:type="spellEnd"/>
            <w:r w:rsidRPr="003254FA">
              <w:rPr>
                <w:sz w:val="20"/>
                <w:szCs w:val="20"/>
              </w:rPr>
              <w:t xml:space="preserve"> (base de données)</w:t>
            </w:r>
            <w:r w:rsidR="00D44796" w:rsidRPr="003254FA">
              <w:rPr>
                <w:sz w:val="20"/>
                <w:szCs w:val="20"/>
              </w:rPr>
              <w:t>,</w:t>
            </w:r>
            <w:r w:rsidR="009611FB" w:rsidRPr="003254FA">
              <w:rPr>
                <w:sz w:val="20"/>
                <w:szCs w:val="20"/>
              </w:rPr>
              <w:t xml:space="preserve"> FCIS (logiciel de gestion du pré-</w:t>
            </w:r>
            <w:proofErr w:type="spellStart"/>
            <w:r w:rsidR="009611FB" w:rsidRPr="003254FA">
              <w:rPr>
                <w:sz w:val="20"/>
                <w:szCs w:val="20"/>
              </w:rPr>
              <w:t>commissioning</w:t>
            </w:r>
            <w:proofErr w:type="spellEnd"/>
            <w:r w:rsidR="009611FB" w:rsidRPr="003254FA">
              <w:rPr>
                <w:sz w:val="20"/>
                <w:szCs w:val="20"/>
              </w:rPr>
              <w:t xml:space="preserve"> / </w:t>
            </w:r>
            <w:proofErr w:type="spellStart"/>
            <w:r w:rsidR="009611FB" w:rsidRPr="003254FA">
              <w:rPr>
                <w:sz w:val="20"/>
                <w:szCs w:val="20"/>
              </w:rPr>
              <w:t>commissioning</w:t>
            </w:r>
            <w:proofErr w:type="spellEnd"/>
            <w:r w:rsidR="009611FB" w:rsidRPr="003254FA">
              <w:rPr>
                <w:sz w:val="20"/>
                <w:szCs w:val="20"/>
              </w:rPr>
              <w:t>)</w:t>
            </w:r>
          </w:p>
          <w:p w:rsidR="007B39CF" w:rsidRPr="003254FA" w:rsidRDefault="007B39CF" w:rsidP="00934E26">
            <w:pPr>
              <w:pStyle w:val="Paragraphedeliste"/>
              <w:numPr>
                <w:ilvl w:val="0"/>
                <w:numId w:val="3"/>
              </w:numPr>
              <w:ind w:left="1065" w:hanging="284"/>
              <w:jc w:val="both"/>
              <w:rPr>
                <w:sz w:val="20"/>
                <w:szCs w:val="20"/>
              </w:rPr>
            </w:pPr>
            <w:r w:rsidRPr="003254FA">
              <w:rPr>
                <w:b/>
                <w:bCs/>
                <w:sz w:val="20"/>
                <w:szCs w:val="20"/>
              </w:rPr>
              <w:t>Anglais </w:t>
            </w:r>
            <w:r w:rsidRPr="003254FA">
              <w:rPr>
                <w:sz w:val="20"/>
                <w:szCs w:val="20"/>
              </w:rPr>
              <w:t>: bases</w:t>
            </w:r>
          </w:p>
          <w:p w:rsidR="007B39CF" w:rsidRPr="003254FA" w:rsidRDefault="007B39CF" w:rsidP="007B39CF">
            <w:pPr>
              <w:ind w:left="214"/>
              <w:jc w:val="both"/>
              <w:rPr>
                <w:sz w:val="10"/>
                <w:szCs w:val="10"/>
              </w:rPr>
            </w:pPr>
          </w:p>
        </w:tc>
      </w:tr>
      <w:tr w:rsidR="00DC6C44" w:rsidRPr="00FD65D6" w:rsidTr="003254FA">
        <w:trPr>
          <w:cantSplit/>
          <w:trHeight w:val="283"/>
          <w:jc w:val="center"/>
        </w:trPr>
        <w:tc>
          <w:tcPr>
            <w:tcW w:w="10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C44" w:rsidRPr="00132E2C" w:rsidRDefault="00DC6C44" w:rsidP="0013260E">
            <w:pPr>
              <w:jc w:val="center"/>
              <w:rPr>
                <w:sz w:val="20"/>
                <w:szCs w:val="20"/>
              </w:rPr>
            </w:pPr>
            <w:r w:rsidRPr="00132E2C">
              <w:rPr>
                <w:b/>
                <w:bCs/>
                <w:sz w:val="20"/>
                <w:szCs w:val="20"/>
              </w:rPr>
              <w:t>Expériences professionnelles</w:t>
            </w:r>
          </w:p>
        </w:tc>
      </w:tr>
      <w:tr w:rsidR="00DC6C44" w:rsidRPr="00A217C6" w:rsidTr="002E638E">
        <w:trPr>
          <w:cantSplit/>
          <w:jc w:val="center"/>
        </w:trPr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6258" w:rsidRPr="003254FA" w:rsidRDefault="001C6258" w:rsidP="00BA7C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DC6C44" w:rsidRPr="003254FA" w:rsidRDefault="00022256" w:rsidP="00BA7C6D">
            <w:pPr>
              <w:jc w:val="both"/>
              <w:rPr>
                <w:b/>
                <w:bCs/>
                <w:sz w:val="20"/>
                <w:szCs w:val="20"/>
              </w:rPr>
            </w:pPr>
            <w:r w:rsidRPr="003254FA">
              <w:rPr>
                <w:b/>
                <w:bCs/>
                <w:sz w:val="20"/>
                <w:szCs w:val="20"/>
              </w:rPr>
              <w:t xml:space="preserve">02/2014 </w:t>
            </w:r>
            <w:r w:rsidR="009C4E01" w:rsidRPr="003254FA">
              <w:rPr>
                <w:b/>
                <w:bCs/>
                <w:sz w:val="20"/>
                <w:szCs w:val="20"/>
              </w:rPr>
              <w:t xml:space="preserve">- </w:t>
            </w:r>
            <w:r w:rsidRPr="003254FA">
              <w:rPr>
                <w:b/>
                <w:bCs/>
                <w:sz w:val="20"/>
                <w:szCs w:val="20"/>
              </w:rPr>
              <w:t>aujourd’hui</w:t>
            </w:r>
            <w:r w:rsidR="009C4E01" w:rsidRPr="003254FA">
              <w:rPr>
                <w:b/>
                <w:bCs/>
                <w:sz w:val="20"/>
                <w:szCs w:val="20"/>
              </w:rPr>
              <w:t> :</w:t>
            </w:r>
          </w:p>
          <w:p w:rsidR="00022256" w:rsidRPr="003254FA" w:rsidRDefault="00022256" w:rsidP="00BA7C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22256" w:rsidRPr="003254FA" w:rsidRDefault="00022256" w:rsidP="00BA7C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22256" w:rsidRPr="003254FA" w:rsidRDefault="00022256" w:rsidP="00BA7C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26290" w:rsidRPr="003254FA" w:rsidRDefault="00A26290" w:rsidP="00BA7C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C4E01" w:rsidRDefault="009C4E01" w:rsidP="00BA7C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F78C7" w:rsidRPr="003254FA" w:rsidRDefault="000F78C7" w:rsidP="00BA7C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C4E01" w:rsidRPr="003254FA" w:rsidRDefault="009C4E01" w:rsidP="00BA7C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254FA" w:rsidRDefault="003254FA" w:rsidP="00BA7C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DC6C44" w:rsidRPr="003254FA" w:rsidRDefault="00DC6C44" w:rsidP="00BA7C6D">
            <w:pPr>
              <w:jc w:val="both"/>
              <w:rPr>
                <w:sz w:val="20"/>
                <w:szCs w:val="20"/>
              </w:rPr>
            </w:pPr>
            <w:r w:rsidRPr="003254FA">
              <w:rPr>
                <w:b/>
                <w:bCs/>
                <w:sz w:val="20"/>
                <w:szCs w:val="20"/>
              </w:rPr>
              <w:t>01/2013 - 06/2013</w:t>
            </w:r>
            <w:r w:rsidRPr="003254FA">
              <w:rPr>
                <w:sz w:val="20"/>
                <w:szCs w:val="20"/>
              </w:rPr>
              <w:t> </w:t>
            </w:r>
            <w:r w:rsidRPr="003254FA">
              <w:rPr>
                <w:b/>
                <w:sz w:val="20"/>
                <w:szCs w:val="20"/>
              </w:rPr>
              <w:t>:</w:t>
            </w:r>
            <w:r w:rsidRPr="003254FA">
              <w:rPr>
                <w:sz w:val="20"/>
                <w:szCs w:val="20"/>
              </w:rPr>
              <w:t xml:space="preserve"> </w:t>
            </w:r>
          </w:p>
          <w:p w:rsidR="00DC6C44" w:rsidRPr="003254FA" w:rsidRDefault="00DC6C44" w:rsidP="00BA7C6D">
            <w:pPr>
              <w:ind w:right="-353"/>
              <w:rPr>
                <w:b/>
                <w:sz w:val="20"/>
                <w:szCs w:val="20"/>
              </w:rPr>
            </w:pPr>
          </w:p>
          <w:p w:rsidR="00DC6C44" w:rsidRPr="003254FA" w:rsidRDefault="00DC6C44" w:rsidP="00BA7C6D">
            <w:pPr>
              <w:ind w:right="-353"/>
              <w:rPr>
                <w:b/>
                <w:sz w:val="20"/>
                <w:szCs w:val="20"/>
              </w:rPr>
            </w:pPr>
          </w:p>
          <w:p w:rsidR="00F52BD2" w:rsidRPr="003254FA" w:rsidRDefault="00F52BD2" w:rsidP="00BA7C6D">
            <w:pPr>
              <w:ind w:right="-353"/>
              <w:rPr>
                <w:b/>
                <w:sz w:val="20"/>
                <w:szCs w:val="20"/>
              </w:rPr>
            </w:pPr>
          </w:p>
          <w:p w:rsidR="00DC6C44" w:rsidRPr="003254FA" w:rsidRDefault="00DC6C44" w:rsidP="00BA7C6D">
            <w:pPr>
              <w:ind w:right="-353"/>
              <w:rPr>
                <w:b/>
                <w:sz w:val="20"/>
                <w:szCs w:val="20"/>
              </w:rPr>
            </w:pPr>
          </w:p>
          <w:p w:rsidR="003254FA" w:rsidRDefault="003254FA" w:rsidP="00BA7C6D">
            <w:pPr>
              <w:ind w:right="-353"/>
              <w:rPr>
                <w:b/>
                <w:sz w:val="20"/>
                <w:szCs w:val="20"/>
              </w:rPr>
            </w:pPr>
          </w:p>
          <w:p w:rsidR="003254FA" w:rsidRDefault="003254FA" w:rsidP="00BA7C6D">
            <w:pPr>
              <w:ind w:right="-353"/>
              <w:rPr>
                <w:b/>
                <w:sz w:val="20"/>
                <w:szCs w:val="20"/>
              </w:rPr>
            </w:pPr>
          </w:p>
          <w:p w:rsidR="00DC6C44" w:rsidRPr="003254FA" w:rsidRDefault="00DC6C44" w:rsidP="00BA7C6D">
            <w:pPr>
              <w:ind w:right="-353"/>
              <w:rPr>
                <w:b/>
                <w:sz w:val="20"/>
                <w:szCs w:val="20"/>
              </w:rPr>
            </w:pPr>
            <w:r w:rsidRPr="003254FA">
              <w:rPr>
                <w:b/>
                <w:sz w:val="20"/>
                <w:szCs w:val="20"/>
              </w:rPr>
              <w:t>10/2011 - 09/2012 :</w:t>
            </w:r>
          </w:p>
          <w:p w:rsidR="00DC6C44" w:rsidRPr="003254FA" w:rsidRDefault="00DC6C44" w:rsidP="00BA7C6D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DC6C44" w:rsidRPr="003254FA" w:rsidRDefault="00DC6C44" w:rsidP="00BA7C6D">
            <w:pPr>
              <w:jc w:val="both"/>
              <w:rPr>
                <w:sz w:val="20"/>
                <w:szCs w:val="20"/>
              </w:rPr>
            </w:pPr>
          </w:p>
          <w:p w:rsidR="00DC6C44" w:rsidRPr="003254FA" w:rsidRDefault="00DC6C44" w:rsidP="00BA7C6D">
            <w:pPr>
              <w:jc w:val="both"/>
              <w:rPr>
                <w:sz w:val="20"/>
                <w:szCs w:val="20"/>
              </w:rPr>
            </w:pPr>
          </w:p>
          <w:p w:rsidR="00F52BD2" w:rsidRPr="003254FA" w:rsidRDefault="00F52BD2" w:rsidP="00BA7C6D">
            <w:pPr>
              <w:jc w:val="both"/>
              <w:rPr>
                <w:sz w:val="20"/>
                <w:szCs w:val="20"/>
              </w:rPr>
            </w:pPr>
          </w:p>
          <w:p w:rsidR="00DC6C44" w:rsidRPr="003254FA" w:rsidRDefault="00DC6C44" w:rsidP="00BA7C6D">
            <w:pPr>
              <w:jc w:val="both"/>
              <w:rPr>
                <w:sz w:val="20"/>
                <w:szCs w:val="20"/>
              </w:rPr>
            </w:pPr>
            <w:r w:rsidRPr="003254FA">
              <w:rPr>
                <w:b/>
                <w:bCs/>
                <w:sz w:val="20"/>
                <w:szCs w:val="20"/>
              </w:rPr>
              <w:t>05/2010 - 08/2010</w:t>
            </w:r>
            <w:r w:rsidRPr="003254FA">
              <w:rPr>
                <w:sz w:val="20"/>
                <w:szCs w:val="20"/>
              </w:rPr>
              <w:t> </w:t>
            </w:r>
            <w:r w:rsidRPr="003254FA">
              <w:rPr>
                <w:b/>
                <w:sz w:val="20"/>
                <w:szCs w:val="20"/>
              </w:rPr>
              <w:t>:</w:t>
            </w:r>
            <w:r w:rsidRPr="003254FA">
              <w:rPr>
                <w:sz w:val="20"/>
                <w:szCs w:val="20"/>
              </w:rPr>
              <w:t xml:space="preserve"> </w:t>
            </w:r>
          </w:p>
          <w:p w:rsidR="00DC6C44" w:rsidRPr="003254FA" w:rsidRDefault="00DC6C44" w:rsidP="00BA7C6D">
            <w:pPr>
              <w:jc w:val="both"/>
              <w:rPr>
                <w:sz w:val="20"/>
                <w:szCs w:val="20"/>
              </w:rPr>
            </w:pPr>
          </w:p>
          <w:p w:rsidR="00DC6C44" w:rsidRPr="003254FA" w:rsidRDefault="00DC6C44" w:rsidP="00BA7C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6258" w:rsidRPr="003254FA" w:rsidRDefault="001C6258" w:rsidP="009C4E01">
            <w:pPr>
              <w:ind w:left="214"/>
              <w:jc w:val="both"/>
              <w:rPr>
                <w:b/>
                <w:sz w:val="20"/>
                <w:szCs w:val="20"/>
              </w:rPr>
            </w:pPr>
          </w:p>
          <w:p w:rsidR="00DC6C44" w:rsidRPr="003254FA" w:rsidRDefault="00022256" w:rsidP="009C4E01">
            <w:pPr>
              <w:ind w:left="214"/>
              <w:jc w:val="both"/>
              <w:rPr>
                <w:b/>
                <w:sz w:val="20"/>
                <w:szCs w:val="20"/>
              </w:rPr>
            </w:pPr>
            <w:r w:rsidRPr="003254FA">
              <w:rPr>
                <w:b/>
                <w:sz w:val="20"/>
                <w:szCs w:val="20"/>
              </w:rPr>
              <w:t xml:space="preserve">PLCB Consulting : </w:t>
            </w:r>
            <w:r w:rsidR="0021423E" w:rsidRPr="003254FA">
              <w:rPr>
                <w:b/>
                <w:sz w:val="20"/>
                <w:szCs w:val="20"/>
              </w:rPr>
              <w:t xml:space="preserve">Prestation de service pour le </w:t>
            </w:r>
            <w:r w:rsidR="00132E2C" w:rsidRPr="003254FA">
              <w:rPr>
                <w:b/>
                <w:sz w:val="20"/>
                <w:szCs w:val="20"/>
              </w:rPr>
              <w:t>client</w:t>
            </w:r>
            <w:r w:rsidRPr="003254FA">
              <w:rPr>
                <w:b/>
                <w:sz w:val="20"/>
                <w:szCs w:val="20"/>
              </w:rPr>
              <w:t xml:space="preserve"> TIGF</w:t>
            </w:r>
            <w:r w:rsidR="00C67867" w:rsidRPr="003254FA">
              <w:rPr>
                <w:b/>
                <w:sz w:val="20"/>
                <w:szCs w:val="20"/>
              </w:rPr>
              <w:t xml:space="preserve"> “Transport Infrastructures Gaz France”</w:t>
            </w:r>
            <w:r w:rsidR="003254FA">
              <w:rPr>
                <w:b/>
                <w:sz w:val="20"/>
                <w:szCs w:val="20"/>
              </w:rPr>
              <w:t xml:space="preserve"> </w:t>
            </w:r>
            <w:r w:rsidRPr="003254FA">
              <w:rPr>
                <w:b/>
                <w:sz w:val="20"/>
                <w:szCs w:val="20"/>
              </w:rPr>
              <w:t xml:space="preserve">à </w:t>
            </w:r>
            <w:proofErr w:type="spellStart"/>
            <w:r w:rsidRPr="003254FA">
              <w:rPr>
                <w:b/>
                <w:sz w:val="20"/>
                <w:szCs w:val="20"/>
              </w:rPr>
              <w:t>L</w:t>
            </w:r>
            <w:r w:rsidR="003E3668" w:rsidRPr="003254FA">
              <w:rPr>
                <w:b/>
                <w:sz w:val="20"/>
                <w:szCs w:val="20"/>
              </w:rPr>
              <w:t>ussagnet</w:t>
            </w:r>
            <w:proofErr w:type="spellEnd"/>
            <w:r w:rsidR="00C86F7D">
              <w:rPr>
                <w:b/>
                <w:sz w:val="20"/>
                <w:szCs w:val="20"/>
              </w:rPr>
              <w:t xml:space="preserve"> (40</w:t>
            </w:r>
            <w:r w:rsidR="00CF50B8" w:rsidRPr="003254FA">
              <w:rPr>
                <w:b/>
                <w:sz w:val="20"/>
                <w:szCs w:val="20"/>
              </w:rPr>
              <w:t>)</w:t>
            </w:r>
          </w:p>
          <w:p w:rsidR="00022256" w:rsidRPr="003254FA" w:rsidRDefault="0021423E" w:rsidP="00E60BEF">
            <w:pPr>
              <w:pStyle w:val="Paragraphedeliste"/>
              <w:ind w:left="214"/>
              <w:jc w:val="both"/>
              <w:rPr>
                <w:bCs/>
                <w:sz w:val="20"/>
                <w:szCs w:val="20"/>
              </w:rPr>
            </w:pPr>
            <w:r w:rsidRPr="003254FA">
              <w:rPr>
                <w:i/>
                <w:sz w:val="20"/>
                <w:szCs w:val="20"/>
                <w:u w:val="single"/>
              </w:rPr>
              <w:t>Mission</w:t>
            </w:r>
            <w:r w:rsidRPr="003254FA">
              <w:rPr>
                <w:i/>
                <w:sz w:val="20"/>
                <w:szCs w:val="20"/>
              </w:rPr>
              <w:t xml:space="preserve"> :</w:t>
            </w:r>
            <w:r w:rsidR="00C67867" w:rsidRPr="003254FA">
              <w:rPr>
                <w:sz w:val="20"/>
                <w:szCs w:val="20"/>
              </w:rPr>
              <w:t xml:space="preserve"> </w:t>
            </w:r>
            <w:r w:rsidRPr="003254FA">
              <w:rPr>
                <w:i/>
                <w:sz w:val="20"/>
                <w:szCs w:val="20"/>
              </w:rPr>
              <w:t xml:space="preserve">Assistance technique </w:t>
            </w:r>
            <w:r w:rsidR="00A26290" w:rsidRPr="003254FA">
              <w:rPr>
                <w:i/>
                <w:sz w:val="20"/>
                <w:szCs w:val="20"/>
              </w:rPr>
              <w:t xml:space="preserve">et réalisation du </w:t>
            </w:r>
            <w:r w:rsidRPr="003254FA">
              <w:rPr>
                <w:i/>
                <w:sz w:val="20"/>
                <w:szCs w:val="20"/>
              </w:rPr>
              <w:t>Pré-</w:t>
            </w:r>
            <w:proofErr w:type="spellStart"/>
            <w:r w:rsidRPr="003254FA">
              <w:rPr>
                <w:i/>
                <w:sz w:val="20"/>
                <w:szCs w:val="20"/>
              </w:rPr>
              <w:t>commissiong</w:t>
            </w:r>
            <w:proofErr w:type="spellEnd"/>
            <w:r w:rsidRPr="003254FA">
              <w:rPr>
                <w:i/>
                <w:sz w:val="20"/>
                <w:szCs w:val="20"/>
              </w:rPr>
              <w:t xml:space="preserve"> et</w:t>
            </w:r>
            <w:r w:rsidR="00C67867" w:rsidRPr="003254FA">
              <w:rPr>
                <w:i/>
                <w:sz w:val="20"/>
                <w:szCs w:val="20"/>
              </w:rPr>
              <w:t xml:space="preserve"> </w:t>
            </w:r>
            <w:r w:rsidR="00DF0E22" w:rsidRPr="003254FA">
              <w:rPr>
                <w:i/>
                <w:sz w:val="20"/>
                <w:szCs w:val="20"/>
              </w:rPr>
              <w:t xml:space="preserve">du </w:t>
            </w:r>
            <w:proofErr w:type="spellStart"/>
            <w:r w:rsidR="009C4E01" w:rsidRPr="003254FA">
              <w:rPr>
                <w:i/>
                <w:sz w:val="20"/>
                <w:szCs w:val="20"/>
              </w:rPr>
              <w:t>Commis</w:t>
            </w:r>
            <w:r w:rsidRPr="003254FA">
              <w:rPr>
                <w:i/>
                <w:sz w:val="20"/>
                <w:szCs w:val="20"/>
              </w:rPr>
              <w:t>sioning</w:t>
            </w:r>
            <w:proofErr w:type="spellEnd"/>
            <w:r w:rsidRPr="003254FA">
              <w:rPr>
                <w:i/>
                <w:sz w:val="20"/>
                <w:szCs w:val="20"/>
              </w:rPr>
              <w:t xml:space="preserve"> sur le site de stockage et d</w:t>
            </w:r>
            <w:r w:rsidR="009C4E01" w:rsidRPr="003254FA">
              <w:rPr>
                <w:i/>
                <w:sz w:val="20"/>
                <w:szCs w:val="20"/>
              </w:rPr>
              <w:t>e</w:t>
            </w:r>
            <w:r w:rsidRPr="003254FA">
              <w:rPr>
                <w:i/>
                <w:sz w:val="20"/>
                <w:szCs w:val="20"/>
              </w:rPr>
              <w:t xml:space="preserve"> transport</w:t>
            </w:r>
            <w:r w:rsidR="00CD5F48" w:rsidRPr="003254FA">
              <w:rPr>
                <w:i/>
                <w:sz w:val="20"/>
                <w:szCs w:val="20"/>
              </w:rPr>
              <w:t xml:space="preserve"> de gaz</w:t>
            </w:r>
          </w:p>
          <w:p w:rsidR="00022256" w:rsidRPr="003254FA" w:rsidRDefault="00CF50B8" w:rsidP="00E60BEF">
            <w:pPr>
              <w:pStyle w:val="Corpsdetexte3"/>
              <w:numPr>
                <w:ilvl w:val="0"/>
                <w:numId w:val="2"/>
              </w:numPr>
              <w:ind w:left="781" w:hanging="287"/>
              <w:rPr>
                <w:rFonts w:ascii="Times New Roman" w:hAnsi="Times New Roman" w:cs="Times New Roman"/>
                <w:b w:val="0"/>
                <w:bCs w:val="0"/>
              </w:rPr>
            </w:pPr>
            <w:r w:rsidRPr="003254FA">
              <w:rPr>
                <w:rFonts w:ascii="Times New Roman" w:hAnsi="Times New Roman" w:cs="Times New Roman"/>
                <w:b w:val="0"/>
                <w:bCs w:val="0"/>
              </w:rPr>
              <w:t>Planification</w:t>
            </w:r>
            <w:r w:rsidR="005211EC" w:rsidRPr="003254FA">
              <w:rPr>
                <w:rFonts w:ascii="Times New Roman" w:hAnsi="Times New Roman" w:cs="Times New Roman"/>
                <w:b w:val="0"/>
                <w:bCs w:val="0"/>
              </w:rPr>
              <w:t>,</w:t>
            </w:r>
            <w:r w:rsidR="00DB6412">
              <w:rPr>
                <w:rFonts w:ascii="Times New Roman" w:hAnsi="Times New Roman" w:cs="Times New Roman"/>
                <w:b w:val="0"/>
                <w:bCs w:val="0"/>
              </w:rPr>
              <w:t xml:space="preserve"> suivi</w:t>
            </w:r>
            <w:r w:rsidR="005B7D3A" w:rsidRPr="003254FA">
              <w:rPr>
                <w:rFonts w:ascii="Times New Roman" w:hAnsi="Times New Roman" w:cs="Times New Roman"/>
                <w:b w:val="0"/>
                <w:bCs w:val="0"/>
              </w:rPr>
              <w:t xml:space="preserve"> des projets,</w:t>
            </w:r>
            <w:r w:rsidR="005211EC" w:rsidRPr="003254FA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B6426D">
              <w:rPr>
                <w:rFonts w:ascii="Times New Roman" w:hAnsi="Times New Roman" w:cs="Times New Roman"/>
                <w:b w:val="0"/>
                <w:bCs w:val="0"/>
              </w:rPr>
              <w:t>c</w:t>
            </w:r>
            <w:r w:rsidR="005211EC" w:rsidRPr="003254FA">
              <w:rPr>
                <w:rFonts w:ascii="Times New Roman" w:hAnsi="Times New Roman" w:cs="Times New Roman"/>
                <w:b w:val="0"/>
                <w:bCs w:val="0"/>
              </w:rPr>
              <w:t>ontrôle réglementaire, test des installations</w:t>
            </w:r>
            <w:r w:rsidR="00131AB6" w:rsidRPr="003254FA">
              <w:rPr>
                <w:rFonts w:ascii="Times New Roman" w:hAnsi="Times New Roman" w:cs="Times New Roman"/>
                <w:b w:val="0"/>
                <w:bCs w:val="0"/>
              </w:rPr>
              <w:t xml:space="preserve"> selon les spécifications client</w:t>
            </w:r>
            <w:r w:rsidR="005211EC" w:rsidRPr="003254FA">
              <w:rPr>
                <w:rFonts w:ascii="Times New Roman" w:hAnsi="Times New Roman" w:cs="Times New Roman"/>
                <w:b w:val="0"/>
                <w:bCs w:val="0"/>
              </w:rPr>
              <w:t>, mise en service</w:t>
            </w:r>
            <w:r w:rsidR="00492F2F">
              <w:rPr>
                <w:rFonts w:ascii="Times New Roman" w:hAnsi="Times New Roman" w:cs="Times New Roman"/>
                <w:b w:val="0"/>
                <w:bCs w:val="0"/>
              </w:rPr>
              <w:t xml:space="preserve"> des installations</w:t>
            </w:r>
            <w:r w:rsidR="005211EC" w:rsidRPr="003254FA">
              <w:rPr>
                <w:rFonts w:ascii="Times New Roman" w:hAnsi="Times New Roman" w:cs="Times New Roman"/>
                <w:b w:val="0"/>
                <w:bCs w:val="0"/>
              </w:rPr>
              <w:t xml:space="preserve"> selon mode opératoire.</w:t>
            </w:r>
          </w:p>
          <w:p w:rsidR="005211EC" w:rsidRPr="003254FA" w:rsidRDefault="005211EC" w:rsidP="00E60BEF">
            <w:pPr>
              <w:pStyle w:val="Corpsdetexte3"/>
              <w:numPr>
                <w:ilvl w:val="0"/>
                <w:numId w:val="2"/>
              </w:numPr>
              <w:ind w:left="781" w:hanging="287"/>
              <w:rPr>
                <w:rFonts w:ascii="Times New Roman" w:hAnsi="Times New Roman" w:cs="Times New Roman"/>
                <w:b w:val="0"/>
                <w:bCs w:val="0"/>
              </w:rPr>
            </w:pPr>
            <w:r w:rsidRPr="003254FA">
              <w:rPr>
                <w:rFonts w:ascii="Times New Roman" w:hAnsi="Times New Roman" w:cs="Times New Roman"/>
                <w:b w:val="0"/>
                <w:bCs w:val="0"/>
              </w:rPr>
              <w:t>Assistance de FAT (table de télétrans</w:t>
            </w:r>
            <w:r w:rsidR="000C47ED" w:rsidRPr="003254FA">
              <w:rPr>
                <w:rFonts w:ascii="Times New Roman" w:hAnsi="Times New Roman" w:cs="Times New Roman"/>
                <w:b w:val="0"/>
                <w:bCs w:val="0"/>
              </w:rPr>
              <w:t>mission</w:t>
            </w:r>
            <w:r w:rsidRPr="003254FA">
              <w:rPr>
                <w:rFonts w:ascii="Times New Roman" w:hAnsi="Times New Roman" w:cs="Times New Roman"/>
                <w:b w:val="0"/>
                <w:bCs w:val="0"/>
              </w:rPr>
              <w:t xml:space="preserve">, test de la programmation </w:t>
            </w:r>
            <w:r w:rsidR="000C47ED" w:rsidRPr="003254FA">
              <w:rPr>
                <w:rFonts w:ascii="Times New Roman" w:hAnsi="Times New Roman" w:cs="Times New Roman"/>
                <w:b w:val="0"/>
                <w:bCs w:val="0"/>
              </w:rPr>
              <w:t>automate</w:t>
            </w:r>
            <w:r w:rsidR="00131AB6" w:rsidRPr="003254FA">
              <w:rPr>
                <w:rFonts w:ascii="Times New Roman" w:hAnsi="Times New Roman" w:cs="Times New Roman"/>
                <w:b w:val="0"/>
                <w:bCs w:val="0"/>
              </w:rPr>
              <w:t>…</w:t>
            </w:r>
            <w:r w:rsidR="000C47ED" w:rsidRPr="003254FA">
              <w:rPr>
                <w:rFonts w:ascii="Times New Roman" w:hAnsi="Times New Roman" w:cs="Times New Roman"/>
                <w:b w:val="0"/>
                <w:bCs w:val="0"/>
              </w:rPr>
              <w:t>)</w:t>
            </w:r>
            <w:r w:rsidRPr="003254FA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  <w:p w:rsidR="000C47ED" w:rsidRPr="003254FA" w:rsidRDefault="00CF50B8" w:rsidP="00C108CE">
            <w:pPr>
              <w:pStyle w:val="Corpsdetexte3"/>
              <w:numPr>
                <w:ilvl w:val="0"/>
                <w:numId w:val="2"/>
              </w:numPr>
              <w:ind w:left="781" w:hanging="287"/>
              <w:rPr>
                <w:rFonts w:ascii="Times New Roman" w:hAnsi="Times New Roman" w:cs="Times New Roman"/>
                <w:b w:val="0"/>
                <w:bCs w:val="0"/>
              </w:rPr>
            </w:pPr>
            <w:r w:rsidRPr="003254FA">
              <w:rPr>
                <w:rFonts w:ascii="Times New Roman" w:hAnsi="Times New Roman" w:cs="Times New Roman"/>
                <w:b w:val="0"/>
                <w:bCs w:val="0"/>
              </w:rPr>
              <w:t>Rédaction</w:t>
            </w:r>
            <w:r w:rsidR="009C4E01" w:rsidRPr="003254FA">
              <w:rPr>
                <w:rFonts w:ascii="Times New Roman" w:hAnsi="Times New Roman" w:cs="Times New Roman"/>
                <w:b w:val="0"/>
                <w:bCs w:val="0"/>
              </w:rPr>
              <w:t xml:space="preserve"> de </w:t>
            </w:r>
            <w:r w:rsidR="00170B75">
              <w:rPr>
                <w:rFonts w:ascii="Times New Roman" w:hAnsi="Times New Roman" w:cs="Times New Roman"/>
                <w:b w:val="0"/>
                <w:bCs w:val="0"/>
              </w:rPr>
              <w:t>documents</w:t>
            </w:r>
            <w:r w:rsidR="000F78C7">
              <w:rPr>
                <w:rFonts w:ascii="Times New Roman" w:hAnsi="Times New Roman" w:cs="Times New Roman"/>
                <w:b w:val="0"/>
                <w:bCs w:val="0"/>
              </w:rPr>
              <w:t> : Procédure de test opérationnel (OTP)</w:t>
            </w:r>
            <w:r w:rsidR="000C47ED" w:rsidRPr="003254FA">
              <w:rPr>
                <w:rFonts w:ascii="Times New Roman" w:hAnsi="Times New Roman" w:cs="Times New Roman"/>
                <w:b w:val="0"/>
                <w:bCs w:val="0"/>
              </w:rPr>
              <w:t xml:space="preserve">, </w:t>
            </w:r>
            <w:r w:rsidR="000F78C7">
              <w:rPr>
                <w:rFonts w:ascii="Times New Roman" w:hAnsi="Times New Roman" w:cs="Times New Roman"/>
                <w:b w:val="0"/>
                <w:bCs w:val="0"/>
              </w:rPr>
              <w:t xml:space="preserve">Test </w:t>
            </w:r>
            <w:r w:rsidR="00170B75">
              <w:rPr>
                <w:rFonts w:ascii="Times New Roman" w:hAnsi="Times New Roman" w:cs="Times New Roman"/>
                <w:b w:val="0"/>
                <w:bCs w:val="0"/>
              </w:rPr>
              <w:t>de fonctionnement chez le fournisseur</w:t>
            </w:r>
            <w:r w:rsidR="000F78C7">
              <w:rPr>
                <w:rFonts w:ascii="Times New Roman" w:hAnsi="Times New Roman" w:cs="Times New Roman"/>
                <w:b w:val="0"/>
                <w:bCs w:val="0"/>
              </w:rPr>
              <w:t xml:space="preserve"> (FAT), Dossier de fin de </w:t>
            </w:r>
            <w:proofErr w:type="spellStart"/>
            <w:r w:rsidR="000F78C7">
              <w:rPr>
                <w:rFonts w:ascii="Times New Roman" w:hAnsi="Times New Roman" w:cs="Times New Roman"/>
                <w:b w:val="0"/>
                <w:bCs w:val="0"/>
              </w:rPr>
              <w:t>commissioning</w:t>
            </w:r>
            <w:proofErr w:type="spellEnd"/>
            <w:r w:rsidR="000F78C7">
              <w:rPr>
                <w:rFonts w:ascii="Times New Roman" w:hAnsi="Times New Roman" w:cs="Times New Roman"/>
                <w:b w:val="0"/>
                <w:bCs w:val="0"/>
              </w:rPr>
              <w:t xml:space="preserve"> (DFC)</w:t>
            </w:r>
            <w:r w:rsidR="00131AB6" w:rsidRPr="003254FA">
              <w:rPr>
                <w:rFonts w:ascii="Times New Roman" w:hAnsi="Times New Roman" w:cs="Times New Roman"/>
                <w:b w:val="0"/>
                <w:bCs w:val="0"/>
              </w:rPr>
              <w:t>, compte rendu aux chefs de projets</w:t>
            </w:r>
            <w:r w:rsidR="00170B75">
              <w:rPr>
                <w:rFonts w:ascii="Times New Roman" w:hAnsi="Times New Roman" w:cs="Times New Roman"/>
                <w:b w:val="0"/>
                <w:bCs w:val="0"/>
              </w:rPr>
              <w:t>.</w:t>
            </w:r>
          </w:p>
          <w:p w:rsidR="00022256" w:rsidRPr="003254FA" w:rsidRDefault="00DC6C44" w:rsidP="00E60BEF">
            <w:pPr>
              <w:pStyle w:val="Corpsdetexte3"/>
              <w:ind w:left="214"/>
              <w:rPr>
                <w:rFonts w:ascii="Times New Roman" w:hAnsi="Times New Roman" w:cs="Times New Roman"/>
              </w:rPr>
            </w:pPr>
            <w:r w:rsidRPr="003254FA">
              <w:rPr>
                <w:rFonts w:ascii="Times New Roman" w:hAnsi="Times New Roman" w:cs="Times New Roman"/>
                <w:bCs w:val="0"/>
              </w:rPr>
              <w:t>Stage au service de la section « Métrologie du trafic »</w:t>
            </w:r>
          </w:p>
          <w:p w:rsidR="00DC6C44" w:rsidRPr="003254FA" w:rsidRDefault="00DC6C44" w:rsidP="00E60BEF">
            <w:pPr>
              <w:pStyle w:val="Corpsdetexte3"/>
              <w:ind w:left="214"/>
              <w:rPr>
                <w:rFonts w:ascii="Times New Roman" w:hAnsi="Times New Roman" w:cs="Times New Roman"/>
              </w:rPr>
            </w:pPr>
            <w:r w:rsidRPr="003254FA">
              <w:rPr>
                <w:rFonts w:ascii="Times New Roman" w:hAnsi="Times New Roman" w:cs="Times New Roman"/>
              </w:rPr>
              <w:t>Centre d’Études Techniques de l’Équipement</w:t>
            </w:r>
            <w:r w:rsidR="00A217C6" w:rsidRPr="003254FA">
              <w:rPr>
                <w:rFonts w:ascii="Times New Roman" w:hAnsi="Times New Roman" w:cs="Times New Roman"/>
              </w:rPr>
              <w:t xml:space="preserve"> (ministère de l’écologie)</w:t>
            </w:r>
            <w:r w:rsidRPr="003254FA">
              <w:rPr>
                <w:rFonts w:ascii="Times New Roman" w:hAnsi="Times New Roman" w:cs="Times New Roman"/>
              </w:rPr>
              <w:t xml:space="preserve"> à Metz</w:t>
            </w:r>
            <w:r w:rsidR="00CF50B8" w:rsidRPr="003254FA">
              <w:rPr>
                <w:rFonts w:ascii="Times New Roman" w:hAnsi="Times New Roman" w:cs="Times New Roman"/>
              </w:rPr>
              <w:t xml:space="preserve"> (57)</w:t>
            </w:r>
          </w:p>
          <w:p w:rsidR="00DC6C44" w:rsidRPr="003254FA" w:rsidRDefault="00DC6C44" w:rsidP="00E60BEF">
            <w:pPr>
              <w:pStyle w:val="Paragraphedeliste"/>
              <w:ind w:left="214"/>
              <w:jc w:val="both"/>
              <w:rPr>
                <w:i/>
                <w:sz w:val="20"/>
                <w:szCs w:val="20"/>
              </w:rPr>
            </w:pPr>
            <w:r w:rsidRPr="003254FA">
              <w:rPr>
                <w:i/>
                <w:sz w:val="20"/>
                <w:szCs w:val="20"/>
                <w:u w:val="single"/>
              </w:rPr>
              <w:t>Sujet de stage</w:t>
            </w:r>
            <w:r w:rsidRPr="003254FA">
              <w:rPr>
                <w:i/>
                <w:sz w:val="20"/>
                <w:szCs w:val="20"/>
              </w:rPr>
              <w:t> : Réalisation d’un système d’exportation et d’exploitation des données des stations « SIREDO »</w:t>
            </w:r>
          </w:p>
          <w:p w:rsidR="00EF218B" w:rsidRPr="003254FA" w:rsidRDefault="00437035" w:rsidP="00E60BEF">
            <w:pPr>
              <w:pStyle w:val="Paragraphedeliste"/>
              <w:numPr>
                <w:ilvl w:val="0"/>
                <w:numId w:val="2"/>
              </w:numPr>
              <w:ind w:left="781" w:hanging="283"/>
              <w:jc w:val="both"/>
              <w:rPr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 xml:space="preserve">Importation des données </w:t>
            </w:r>
            <w:r w:rsidR="00EF218B" w:rsidRPr="003254FA">
              <w:rPr>
                <w:sz w:val="20"/>
                <w:szCs w:val="20"/>
              </w:rPr>
              <w:t xml:space="preserve">puis </w:t>
            </w:r>
            <w:r w:rsidRPr="003254FA">
              <w:rPr>
                <w:sz w:val="20"/>
                <w:szCs w:val="20"/>
              </w:rPr>
              <w:t>intégr</w:t>
            </w:r>
            <w:r w:rsidR="00EF218B" w:rsidRPr="003254FA">
              <w:rPr>
                <w:sz w:val="20"/>
                <w:szCs w:val="20"/>
              </w:rPr>
              <w:t>ation</w:t>
            </w:r>
            <w:r w:rsidRPr="003254FA">
              <w:rPr>
                <w:sz w:val="20"/>
                <w:szCs w:val="20"/>
              </w:rPr>
              <w:t xml:space="preserve"> dans une base de données afin d’éditer des </w:t>
            </w:r>
            <w:r w:rsidR="00D84960" w:rsidRPr="003254FA">
              <w:rPr>
                <w:sz w:val="20"/>
                <w:szCs w:val="20"/>
              </w:rPr>
              <w:t>rapports</w:t>
            </w:r>
            <w:r w:rsidRPr="003254FA">
              <w:rPr>
                <w:sz w:val="20"/>
                <w:szCs w:val="20"/>
              </w:rPr>
              <w:t xml:space="preserve"> automatique</w:t>
            </w:r>
            <w:r w:rsidR="00EF218B" w:rsidRPr="003254FA">
              <w:rPr>
                <w:sz w:val="20"/>
                <w:szCs w:val="20"/>
              </w:rPr>
              <w:t>s</w:t>
            </w:r>
          </w:p>
          <w:p w:rsidR="00437035" w:rsidRPr="003254FA" w:rsidRDefault="00EA7C83" w:rsidP="00E60BEF">
            <w:pPr>
              <w:pStyle w:val="Paragraphedeliste"/>
              <w:numPr>
                <w:ilvl w:val="0"/>
                <w:numId w:val="2"/>
              </w:numPr>
              <w:ind w:left="781" w:hanging="283"/>
              <w:jc w:val="both"/>
              <w:rPr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>P</w:t>
            </w:r>
            <w:r w:rsidR="009C4E01" w:rsidRPr="003254FA">
              <w:rPr>
                <w:sz w:val="20"/>
                <w:szCs w:val="20"/>
              </w:rPr>
              <w:t xml:space="preserve">rogrammation et exploitation de données </w:t>
            </w:r>
            <w:r w:rsidR="00437035" w:rsidRPr="003254FA">
              <w:rPr>
                <w:sz w:val="20"/>
                <w:szCs w:val="20"/>
              </w:rPr>
              <w:t xml:space="preserve">  </w:t>
            </w:r>
          </w:p>
          <w:p w:rsidR="00DC6C44" w:rsidRPr="003254FA" w:rsidRDefault="00DC6C44" w:rsidP="00E60BEF">
            <w:pPr>
              <w:ind w:left="323" w:hanging="109"/>
              <w:jc w:val="both"/>
              <w:rPr>
                <w:b/>
                <w:sz w:val="20"/>
                <w:szCs w:val="20"/>
              </w:rPr>
            </w:pPr>
            <w:r w:rsidRPr="003254FA">
              <w:rPr>
                <w:b/>
                <w:sz w:val="20"/>
                <w:szCs w:val="20"/>
              </w:rPr>
              <w:t xml:space="preserve">Apprenti en alternance au service du « Centre d’Essais » </w:t>
            </w:r>
            <w:proofErr w:type="spellStart"/>
            <w:r w:rsidRPr="003254FA">
              <w:rPr>
                <w:b/>
                <w:sz w:val="20"/>
                <w:szCs w:val="20"/>
              </w:rPr>
              <w:t>Viessmann</w:t>
            </w:r>
            <w:proofErr w:type="spellEnd"/>
            <w:r w:rsidRPr="003254FA">
              <w:rPr>
                <w:b/>
                <w:sz w:val="20"/>
                <w:szCs w:val="20"/>
              </w:rPr>
              <w:t xml:space="preserve"> à Faulquemont</w:t>
            </w:r>
            <w:r w:rsidR="00CF50B8" w:rsidRPr="003254FA">
              <w:rPr>
                <w:b/>
                <w:sz w:val="20"/>
                <w:szCs w:val="20"/>
              </w:rPr>
              <w:t xml:space="preserve"> (57)</w:t>
            </w:r>
          </w:p>
          <w:p w:rsidR="00DC6C44" w:rsidRPr="003254FA" w:rsidRDefault="00CF50B8" w:rsidP="00E60BEF">
            <w:pPr>
              <w:pStyle w:val="Corpsdetexte3"/>
              <w:ind w:left="214"/>
              <w:rPr>
                <w:rFonts w:ascii="Times New Roman" w:hAnsi="Times New Roman" w:cs="Times New Roman"/>
                <w:i/>
              </w:rPr>
            </w:pPr>
            <w:r w:rsidRPr="003254FA">
              <w:rPr>
                <w:rFonts w:ascii="Times New Roman" w:hAnsi="Times New Roman" w:cs="Times New Roman"/>
                <w:b w:val="0"/>
                <w:i/>
                <w:u w:val="single"/>
              </w:rPr>
              <w:t>Sujet de stage</w:t>
            </w:r>
            <w:r w:rsidRPr="003254FA">
              <w:rPr>
                <w:rFonts w:ascii="Times New Roman" w:hAnsi="Times New Roman" w:cs="Times New Roman"/>
                <w:b w:val="0"/>
                <w:i/>
              </w:rPr>
              <w:t xml:space="preserve"> : </w:t>
            </w:r>
            <w:r w:rsidR="00DC6C44" w:rsidRPr="003254FA">
              <w:rPr>
                <w:rFonts w:ascii="Times New Roman" w:hAnsi="Times New Roman" w:cs="Times New Roman"/>
                <w:b w:val="0"/>
                <w:i/>
              </w:rPr>
              <w:t xml:space="preserve">Comparaison de deux </w:t>
            </w:r>
            <w:r w:rsidRPr="003254FA">
              <w:rPr>
                <w:rFonts w:ascii="Times New Roman" w:hAnsi="Times New Roman" w:cs="Times New Roman"/>
                <w:b w:val="0"/>
                <w:i/>
              </w:rPr>
              <w:t>échangeur</w:t>
            </w:r>
            <w:r w:rsidR="00F52BD2" w:rsidRPr="003254FA">
              <w:rPr>
                <w:rFonts w:ascii="Times New Roman" w:hAnsi="Times New Roman" w:cs="Times New Roman"/>
                <w:b w:val="0"/>
                <w:i/>
              </w:rPr>
              <w:t>s</w:t>
            </w:r>
            <w:r w:rsidRPr="003254FA">
              <w:rPr>
                <w:rFonts w:ascii="Times New Roman" w:hAnsi="Times New Roman" w:cs="Times New Roman"/>
                <w:b w:val="0"/>
                <w:i/>
              </w:rPr>
              <w:t xml:space="preserve"> thermique</w:t>
            </w:r>
            <w:r w:rsidR="00DF0E22" w:rsidRPr="003254FA">
              <w:rPr>
                <w:rFonts w:ascii="Times New Roman" w:hAnsi="Times New Roman" w:cs="Times New Roman"/>
                <w:b w:val="0"/>
                <w:i/>
              </w:rPr>
              <w:t xml:space="preserve">s </w:t>
            </w:r>
            <w:r w:rsidRPr="003254FA">
              <w:rPr>
                <w:rFonts w:ascii="Times New Roman" w:hAnsi="Times New Roman" w:cs="Times New Roman"/>
                <w:b w:val="0"/>
                <w:i/>
              </w:rPr>
              <w:t>pour ballon d’eau chaude</w:t>
            </w:r>
            <w:r w:rsidR="00DC6C44" w:rsidRPr="003254FA">
              <w:rPr>
                <w:rFonts w:ascii="Times New Roman" w:hAnsi="Times New Roman" w:cs="Times New Roman"/>
                <w:b w:val="0"/>
                <w:i/>
              </w:rPr>
              <w:t xml:space="preserve"> </w:t>
            </w:r>
            <w:r w:rsidR="00F52BD2" w:rsidRPr="003254FA">
              <w:rPr>
                <w:rFonts w:ascii="Times New Roman" w:hAnsi="Times New Roman" w:cs="Times New Roman"/>
                <w:b w:val="0"/>
                <w:i/>
              </w:rPr>
              <w:t>(</w:t>
            </w:r>
            <w:proofErr w:type="spellStart"/>
            <w:r w:rsidR="00DC6C44" w:rsidRPr="003254FA">
              <w:rPr>
                <w:rFonts w:ascii="Times New Roman" w:hAnsi="Times New Roman" w:cs="Times New Roman"/>
                <w:b w:val="0"/>
                <w:i/>
              </w:rPr>
              <w:t>FriWa</w:t>
            </w:r>
            <w:proofErr w:type="spellEnd"/>
            <w:r w:rsidR="00F52BD2" w:rsidRPr="003254FA">
              <w:rPr>
                <w:rFonts w:ascii="Times New Roman" w:hAnsi="Times New Roman" w:cs="Times New Roman"/>
                <w:b w:val="0"/>
                <w:i/>
              </w:rPr>
              <w:t>)</w:t>
            </w:r>
          </w:p>
          <w:p w:rsidR="00D1212F" w:rsidRPr="003254FA" w:rsidRDefault="00CF50B8" w:rsidP="00E60BEF">
            <w:pPr>
              <w:pStyle w:val="Corpsdetexte3"/>
              <w:numPr>
                <w:ilvl w:val="0"/>
                <w:numId w:val="1"/>
              </w:numPr>
              <w:ind w:left="781" w:hanging="284"/>
              <w:rPr>
                <w:rFonts w:ascii="Times New Roman" w:hAnsi="Times New Roman" w:cs="Times New Roman"/>
                <w:b w:val="0"/>
              </w:rPr>
            </w:pPr>
            <w:r w:rsidRPr="003254FA">
              <w:rPr>
                <w:rFonts w:ascii="Times New Roman" w:hAnsi="Times New Roman" w:cs="Times New Roman"/>
                <w:b w:val="0"/>
              </w:rPr>
              <w:t xml:space="preserve">Réalisation de </w:t>
            </w:r>
            <w:r w:rsidR="00F52BD2" w:rsidRPr="003254FA">
              <w:rPr>
                <w:rFonts w:ascii="Times New Roman" w:hAnsi="Times New Roman" w:cs="Times New Roman"/>
                <w:b w:val="0"/>
              </w:rPr>
              <w:t>plusieurs</w:t>
            </w:r>
            <w:r w:rsidRPr="003254FA">
              <w:rPr>
                <w:rFonts w:ascii="Times New Roman" w:hAnsi="Times New Roman" w:cs="Times New Roman"/>
                <w:b w:val="0"/>
              </w:rPr>
              <w:t xml:space="preserve"> projet</w:t>
            </w:r>
            <w:r w:rsidR="00F52BD2" w:rsidRPr="003254FA">
              <w:rPr>
                <w:rFonts w:ascii="Times New Roman" w:hAnsi="Times New Roman" w:cs="Times New Roman"/>
                <w:b w:val="0"/>
              </w:rPr>
              <w:t>s</w:t>
            </w:r>
            <w:r w:rsidR="005631B6" w:rsidRPr="003254FA">
              <w:rPr>
                <w:rFonts w:ascii="Times New Roman" w:hAnsi="Times New Roman" w:cs="Times New Roman"/>
                <w:b w:val="0"/>
              </w:rPr>
              <w:t xml:space="preserve"> </w:t>
            </w:r>
            <w:r w:rsidR="00D1212F" w:rsidRPr="003254FA">
              <w:rPr>
                <w:rFonts w:ascii="Times New Roman" w:hAnsi="Times New Roman" w:cs="Times New Roman"/>
                <w:b w:val="0"/>
              </w:rPr>
              <w:t>d’</w:t>
            </w:r>
            <w:r w:rsidR="005631B6" w:rsidRPr="003254FA">
              <w:rPr>
                <w:rFonts w:ascii="Times New Roman" w:hAnsi="Times New Roman" w:cs="Times New Roman"/>
                <w:b w:val="0"/>
              </w:rPr>
              <w:t>études en laboratoire</w:t>
            </w:r>
            <w:r w:rsidRPr="003254FA">
              <w:rPr>
                <w:rFonts w:ascii="Times New Roman" w:hAnsi="Times New Roman" w:cs="Times New Roman"/>
                <w:b w:val="0"/>
              </w:rPr>
              <w:t xml:space="preserve"> : SCHEFF (Système Solaire Collectif à Haute </w:t>
            </w:r>
            <w:proofErr w:type="spellStart"/>
            <w:r w:rsidRPr="003254FA">
              <w:rPr>
                <w:rFonts w:ascii="Times New Roman" w:hAnsi="Times New Roman" w:cs="Times New Roman"/>
                <w:b w:val="0"/>
              </w:rPr>
              <w:t>EFFicacité</w:t>
            </w:r>
            <w:proofErr w:type="spellEnd"/>
            <w:r w:rsidRPr="003254FA">
              <w:rPr>
                <w:rFonts w:ascii="Times New Roman" w:hAnsi="Times New Roman" w:cs="Times New Roman"/>
                <w:b w:val="0"/>
              </w:rPr>
              <w:t>)</w:t>
            </w:r>
            <w:r w:rsidR="005631B6" w:rsidRPr="003254FA">
              <w:rPr>
                <w:rFonts w:ascii="Times New Roman" w:hAnsi="Times New Roman" w:cs="Times New Roman"/>
                <w:b w:val="0"/>
              </w:rPr>
              <w:t xml:space="preserve">, </w:t>
            </w:r>
            <w:r w:rsidRPr="003254FA">
              <w:rPr>
                <w:rFonts w:ascii="Times New Roman" w:hAnsi="Times New Roman" w:cs="Times New Roman"/>
                <w:b w:val="0"/>
              </w:rPr>
              <w:t>Résistance capteur solaire</w:t>
            </w:r>
            <w:r w:rsidR="005631B6" w:rsidRPr="003254FA">
              <w:rPr>
                <w:rFonts w:ascii="Times New Roman" w:hAnsi="Times New Roman" w:cs="Times New Roman"/>
                <w:b w:val="0"/>
              </w:rPr>
              <w:t xml:space="preserve">, </w:t>
            </w:r>
            <w:r w:rsidRPr="003254FA">
              <w:rPr>
                <w:rFonts w:ascii="Times New Roman" w:hAnsi="Times New Roman" w:cs="Times New Roman"/>
                <w:b w:val="0"/>
              </w:rPr>
              <w:t>Purgeurs</w:t>
            </w:r>
            <w:r w:rsidR="005631B6" w:rsidRPr="003254FA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:rsidR="00CF50B8" w:rsidRPr="003254FA" w:rsidRDefault="005631B6" w:rsidP="00E60BEF">
            <w:pPr>
              <w:pStyle w:val="Corpsdetexte3"/>
              <w:numPr>
                <w:ilvl w:val="0"/>
                <w:numId w:val="1"/>
              </w:numPr>
              <w:ind w:left="781" w:hanging="284"/>
              <w:rPr>
                <w:rFonts w:ascii="Times New Roman" w:hAnsi="Times New Roman" w:cs="Times New Roman"/>
                <w:b w:val="0"/>
              </w:rPr>
            </w:pPr>
            <w:r w:rsidRPr="003254FA">
              <w:rPr>
                <w:rFonts w:ascii="Times New Roman" w:hAnsi="Times New Roman" w:cs="Times New Roman"/>
                <w:b w:val="0"/>
              </w:rPr>
              <w:t>Participation c</w:t>
            </w:r>
            <w:r w:rsidR="00CF50B8" w:rsidRPr="003254FA">
              <w:rPr>
                <w:rFonts w:ascii="Times New Roman" w:hAnsi="Times New Roman" w:cs="Times New Roman"/>
                <w:b w:val="0"/>
              </w:rPr>
              <w:t>hantier « 5S »</w:t>
            </w:r>
          </w:p>
          <w:p w:rsidR="003254FA" w:rsidRDefault="00DC6C44" w:rsidP="00E60BEF">
            <w:pPr>
              <w:pStyle w:val="Corpsdetexte3"/>
              <w:ind w:left="323" w:hanging="109"/>
              <w:rPr>
                <w:rFonts w:ascii="Times New Roman" w:hAnsi="Times New Roman" w:cs="Times New Roman"/>
                <w:bCs w:val="0"/>
              </w:rPr>
            </w:pPr>
            <w:r w:rsidRPr="003254FA">
              <w:rPr>
                <w:rFonts w:ascii="Times New Roman" w:hAnsi="Times New Roman" w:cs="Times New Roman"/>
                <w:bCs w:val="0"/>
              </w:rPr>
              <w:t>Stage au service de la section « Instrumentation »</w:t>
            </w:r>
            <w:r w:rsidR="003254FA">
              <w:rPr>
                <w:rFonts w:ascii="Times New Roman" w:hAnsi="Times New Roman" w:cs="Times New Roman"/>
                <w:bCs w:val="0"/>
              </w:rPr>
              <w:t xml:space="preserve"> </w:t>
            </w:r>
          </w:p>
          <w:p w:rsidR="00DC6C44" w:rsidRPr="003254FA" w:rsidRDefault="00DC6C44" w:rsidP="00E60BEF">
            <w:pPr>
              <w:pStyle w:val="Corpsdetexte3"/>
              <w:ind w:left="323" w:hanging="109"/>
              <w:rPr>
                <w:rFonts w:ascii="Times New Roman" w:hAnsi="Times New Roman" w:cs="Times New Roman"/>
              </w:rPr>
            </w:pPr>
            <w:r w:rsidRPr="003254FA">
              <w:rPr>
                <w:rFonts w:ascii="Times New Roman" w:hAnsi="Times New Roman" w:cs="Times New Roman"/>
                <w:bCs w:val="0"/>
              </w:rPr>
              <w:t xml:space="preserve">EDF Centrale de production thermique à flamme </w:t>
            </w:r>
            <w:r w:rsidR="00192C32" w:rsidRPr="003254FA">
              <w:rPr>
                <w:rFonts w:ascii="Times New Roman" w:hAnsi="Times New Roman" w:cs="Times New Roman"/>
              </w:rPr>
              <w:t xml:space="preserve">à </w:t>
            </w:r>
            <w:proofErr w:type="spellStart"/>
            <w:r w:rsidRPr="003254FA">
              <w:rPr>
                <w:rFonts w:ascii="Times New Roman" w:hAnsi="Times New Roman" w:cs="Times New Roman"/>
                <w:bCs w:val="0"/>
              </w:rPr>
              <w:t>Blénod</w:t>
            </w:r>
            <w:proofErr w:type="spellEnd"/>
            <w:r w:rsidRPr="003254FA">
              <w:rPr>
                <w:rFonts w:ascii="Times New Roman" w:hAnsi="Times New Roman" w:cs="Times New Roman"/>
                <w:bCs w:val="0"/>
              </w:rPr>
              <w:t xml:space="preserve"> - Pont à </w:t>
            </w:r>
            <w:r w:rsidR="00170B75">
              <w:rPr>
                <w:rFonts w:ascii="Times New Roman" w:hAnsi="Times New Roman" w:cs="Times New Roman"/>
                <w:bCs w:val="0"/>
              </w:rPr>
              <w:t>M</w:t>
            </w:r>
            <w:r w:rsidRPr="003254FA">
              <w:rPr>
                <w:rFonts w:ascii="Times New Roman" w:hAnsi="Times New Roman" w:cs="Times New Roman"/>
                <w:bCs w:val="0"/>
              </w:rPr>
              <w:t>ousson</w:t>
            </w:r>
            <w:r w:rsidR="00CF50B8" w:rsidRPr="003254FA">
              <w:rPr>
                <w:rFonts w:ascii="Times New Roman" w:hAnsi="Times New Roman" w:cs="Times New Roman"/>
                <w:bCs w:val="0"/>
              </w:rPr>
              <w:t xml:space="preserve"> (54)</w:t>
            </w:r>
          </w:p>
          <w:p w:rsidR="001626D7" w:rsidRPr="003254FA" w:rsidRDefault="00DC6C44" w:rsidP="00E60BEF">
            <w:pPr>
              <w:pStyle w:val="Paragraphedeliste"/>
              <w:ind w:left="355" w:hanging="142"/>
              <w:jc w:val="both"/>
              <w:rPr>
                <w:i/>
                <w:sz w:val="20"/>
                <w:szCs w:val="20"/>
              </w:rPr>
            </w:pPr>
            <w:r w:rsidRPr="003254FA">
              <w:rPr>
                <w:i/>
                <w:sz w:val="20"/>
                <w:szCs w:val="20"/>
                <w:u w:val="single"/>
              </w:rPr>
              <w:t>Sujet de stage</w:t>
            </w:r>
            <w:r w:rsidRPr="003254FA">
              <w:rPr>
                <w:i/>
                <w:sz w:val="20"/>
                <w:szCs w:val="20"/>
              </w:rPr>
              <w:t> : Rénovation de la régulation locale pneumatique des p</w:t>
            </w:r>
            <w:r w:rsidR="00DF0E22" w:rsidRPr="003254FA">
              <w:rPr>
                <w:i/>
                <w:sz w:val="20"/>
                <w:szCs w:val="20"/>
              </w:rPr>
              <w:t>réparateurs des tranches 3 et 4</w:t>
            </w:r>
          </w:p>
          <w:p w:rsidR="00DC6C44" w:rsidRPr="003254FA" w:rsidRDefault="001626D7" w:rsidP="00E60BEF">
            <w:pPr>
              <w:pStyle w:val="Paragraphedeliste"/>
              <w:numPr>
                <w:ilvl w:val="0"/>
                <w:numId w:val="1"/>
              </w:numPr>
              <w:ind w:left="781" w:hanging="284"/>
              <w:jc w:val="both"/>
              <w:rPr>
                <w:sz w:val="20"/>
                <w:szCs w:val="20"/>
              </w:rPr>
            </w:pPr>
            <w:r w:rsidRPr="003254FA">
              <w:rPr>
                <w:sz w:val="20"/>
                <w:szCs w:val="20"/>
              </w:rPr>
              <w:t>Réalisation de maquette</w:t>
            </w:r>
            <w:r w:rsidR="001B5DC1" w:rsidRPr="003254FA">
              <w:rPr>
                <w:sz w:val="20"/>
                <w:szCs w:val="20"/>
              </w:rPr>
              <w:t>s</w:t>
            </w:r>
            <w:r w:rsidRPr="003254FA">
              <w:rPr>
                <w:sz w:val="20"/>
                <w:szCs w:val="20"/>
              </w:rPr>
              <w:t xml:space="preserve"> et test</w:t>
            </w:r>
            <w:r w:rsidR="001B5DC1" w:rsidRPr="003254FA">
              <w:rPr>
                <w:sz w:val="20"/>
                <w:szCs w:val="20"/>
              </w:rPr>
              <w:t>s</w:t>
            </w:r>
            <w:r w:rsidRPr="003254FA">
              <w:rPr>
                <w:sz w:val="20"/>
                <w:szCs w:val="20"/>
              </w:rPr>
              <w:t xml:space="preserve"> en vue d</w:t>
            </w:r>
            <w:r w:rsidR="001B5DC1" w:rsidRPr="003254FA">
              <w:rPr>
                <w:sz w:val="20"/>
                <w:szCs w:val="20"/>
              </w:rPr>
              <w:t>’une</w:t>
            </w:r>
            <w:r w:rsidRPr="003254FA">
              <w:rPr>
                <w:sz w:val="20"/>
                <w:szCs w:val="20"/>
              </w:rPr>
              <w:t xml:space="preserve"> modification sur </w:t>
            </w:r>
            <w:r w:rsidR="001B5DC1" w:rsidRPr="003254FA">
              <w:rPr>
                <w:sz w:val="20"/>
                <w:szCs w:val="20"/>
              </w:rPr>
              <w:t xml:space="preserve">le </w:t>
            </w:r>
            <w:r w:rsidR="00EA7C83" w:rsidRPr="003254FA">
              <w:rPr>
                <w:sz w:val="20"/>
                <w:szCs w:val="20"/>
              </w:rPr>
              <w:t>site de production</w:t>
            </w:r>
            <w:r w:rsidR="00DC6C44" w:rsidRPr="003254FA">
              <w:rPr>
                <w:sz w:val="20"/>
                <w:szCs w:val="20"/>
              </w:rPr>
              <w:t> </w:t>
            </w:r>
          </w:p>
          <w:p w:rsidR="007B39CF" w:rsidRPr="003254FA" w:rsidRDefault="007B39CF" w:rsidP="007B39CF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13260E" w:rsidRPr="00FD65D6" w:rsidTr="003254FA">
        <w:trPr>
          <w:trHeight w:val="247"/>
          <w:jc w:val="center"/>
        </w:trPr>
        <w:tc>
          <w:tcPr>
            <w:tcW w:w="10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60E" w:rsidRPr="00A26290" w:rsidRDefault="0013260E" w:rsidP="0013260E">
            <w:pPr>
              <w:jc w:val="center"/>
              <w:rPr>
                <w:sz w:val="20"/>
                <w:szCs w:val="20"/>
              </w:rPr>
            </w:pPr>
            <w:r w:rsidRPr="00A26290">
              <w:rPr>
                <w:b/>
                <w:bCs/>
                <w:sz w:val="20"/>
                <w:szCs w:val="20"/>
              </w:rPr>
              <w:t>Formations</w:t>
            </w:r>
          </w:p>
        </w:tc>
      </w:tr>
      <w:tr w:rsidR="008E5F7A" w:rsidRPr="00FD65D6" w:rsidTr="003254FA">
        <w:trPr>
          <w:trHeight w:val="1095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F7A" w:rsidRPr="00A26290" w:rsidRDefault="008E5F7A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8E5F7A" w:rsidRPr="00A26290" w:rsidRDefault="001B5C97">
            <w:pPr>
              <w:jc w:val="both"/>
              <w:rPr>
                <w:b/>
                <w:bCs/>
                <w:sz w:val="18"/>
                <w:szCs w:val="18"/>
              </w:rPr>
            </w:pPr>
            <w:r w:rsidRPr="00A26290">
              <w:rPr>
                <w:b/>
                <w:bCs/>
                <w:sz w:val="18"/>
                <w:szCs w:val="18"/>
              </w:rPr>
              <w:t>201</w:t>
            </w:r>
            <w:r w:rsidR="00DC61F2" w:rsidRPr="00A26290">
              <w:rPr>
                <w:b/>
                <w:bCs/>
                <w:sz w:val="18"/>
                <w:szCs w:val="18"/>
              </w:rPr>
              <w:t>3</w:t>
            </w:r>
            <w:r w:rsidRPr="00A26290">
              <w:rPr>
                <w:b/>
                <w:bCs/>
                <w:sz w:val="18"/>
                <w:szCs w:val="18"/>
              </w:rPr>
              <w:t> :</w:t>
            </w:r>
          </w:p>
          <w:p w:rsidR="00A26290" w:rsidRPr="00A26290" w:rsidRDefault="00A262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8E5F7A" w:rsidRPr="00A26290" w:rsidRDefault="001B5C97">
            <w:pPr>
              <w:jc w:val="both"/>
              <w:rPr>
                <w:b/>
                <w:bCs/>
                <w:sz w:val="18"/>
                <w:szCs w:val="18"/>
              </w:rPr>
            </w:pPr>
            <w:r w:rsidRPr="00A26290">
              <w:rPr>
                <w:b/>
                <w:bCs/>
                <w:sz w:val="18"/>
                <w:szCs w:val="18"/>
              </w:rPr>
              <w:t>2011 :</w:t>
            </w:r>
          </w:p>
          <w:p w:rsidR="008E5F7A" w:rsidRPr="003254FA" w:rsidRDefault="001B5C97">
            <w:pPr>
              <w:jc w:val="both"/>
              <w:rPr>
                <w:b/>
                <w:bCs/>
                <w:sz w:val="18"/>
                <w:szCs w:val="18"/>
              </w:rPr>
            </w:pPr>
            <w:r w:rsidRPr="00A26290">
              <w:rPr>
                <w:b/>
                <w:bCs/>
                <w:sz w:val="18"/>
                <w:szCs w:val="18"/>
              </w:rPr>
              <w:t>2009 :</w:t>
            </w:r>
          </w:p>
        </w:tc>
        <w:tc>
          <w:tcPr>
            <w:tcW w:w="879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F7A" w:rsidRPr="00A26290" w:rsidRDefault="008E5F7A" w:rsidP="00CD5F48">
            <w:pPr>
              <w:ind w:left="459"/>
              <w:jc w:val="both"/>
              <w:rPr>
                <w:b/>
                <w:sz w:val="18"/>
                <w:szCs w:val="18"/>
              </w:rPr>
            </w:pPr>
          </w:p>
          <w:p w:rsidR="00F04707" w:rsidRDefault="001B5C97" w:rsidP="00CD5F48">
            <w:pPr>
              <w:ind w:left="459"/>
              <w:jc w:val="both"/>
              <w:rPr>
                <w:b/>
                <w:sz w:val="18"/>
                <w:szCs w:val="18"/>
              </w:rPr>
            </w:pPr>
            <w:r w:rsidRPr="00A26290">
              <w:rPr>
                <w:b/>
                <w:sz w:val="18"/>
                <w:szCs w:val="18"/>
              </w:rPr>
              <w:t>Licence AQI (Acquisition de données et Qualification d’appareillages dans le milieu Industriel)</w:t>
            </w:r>
          </w:p>
          <w:p w:rsidR="008E5F7A" w:rsidRDefault="001B5C97" w:rsidP="00CD5F48">
            <w:pPr>
              <w:ind w:left="459"/>
              <w:jc w:val="both"/>
              <w:rPr>
                <w:sz w:val="18"/>
                <w:szCs w:val="18"/>
              </w:rPr>
            </w:pPr>
            <w:r w:rsidRPr="00A26290">
              <w:rPr>
                <w:sz w:val="18"/>
                <w:szCs w:val="18"/>
              </w:rPr>
              <w:t xml:space="preserve">IUT Mesures Physiques </w:t>
            </w:r>
            <w:r w:rsidR="00A26290">
              <w:rPr>
                <w:sz w:val="18"/>
                <w:szCs w:val="18"/>
              </w:rPr>
              <w:t>–</w:t>
            </w:r>
            <w:r w:rsidRPr="00A26290">
              <w:rPr>
                <w:sz w:val="18"/>
                <w:szCs w:val="18"/>
              </w:rPr>
              <w:t xml:space="preserve"> Metz</w:t>
            </w:r>
            <w:r w:rsidR="001724EB">
              <w:rPr>
                <w:sz w:val="18"/>
                <w:szCs w:val="18"/>
              </w:rPr>
              <w:t xml:space="preserve"> (57)</w:t>
            </w:r>
          </w:p>
          <w:p w:rsidR="008E5F7A" w:rsidRDefault="001B5C97" w:rsidP="00CD5F48">
            <w:pPr>
              <w:ind w:left="459"/>
              <w:jc w:val="both"/>
              <w:rPr>
                <w:sz w:val="18"/>
                <w:szCs w:val="18"/>
              </w:rPr>
            </w:pPr>
            <w:r w:rsidRPr="00A26290">
              <w:rPr>
                <w:b/>
                <w:sz w:val="18"/>
                <w:szCs w:val="18"/>
              </w:rPr>
              <w:t xml:space="preserve">BTS CIRA (Contrôle Industriel Régulation et Automatisme) </w:t>
            </w:r>
            <w:r w:rsidR="003254FA">
              <w:rPr>
                <w:b/>
                <w:sz w:val="18"/>
                <w:szCs w:val="18"/>
              </w:rPr>
              <w:t xml:space="preserve">- </w:t>
            </w:r>
            <w:r w:rsidRPr="00A26290">
              <w:rPr>
                <w:sz w:val="18"/>
                <w:szCs w:val="18"/>
              </w:rPr>
              <w:t xml:space="preserve">Lycée Louis Vincent </w:t>
            </w:r>
            <w:r w:rsidR="00A26290">
              <w:rPr>
                <w:sz w:val="18"/>
                <w:szCs w:val="18"/>
              </w:rPr>
              <w:t>–</w:t>
            </w:r>
            <w:r w:rsidRPr="00A26290">
              <w:rPr>
                <w:sz w:val="18"/>
                <w:szCs w:val="18"/>
              </w:rPr>
              <w:t xml:space="preserve"> Metz</w:t>
            </w:r>
            <w:r w:rsidR="001626D7">
              <w:rPr>
                <w:sz w:val="18"/>
                <w:szCs w:val="18"/>
              </w:rPr>
              <w:t xml:space="preserve"> (57)</w:t>
            </w:r>
          </w:p>
          <w:p w:rsidR="002E638E" w:rsidRDefault="001B5C97" w:rsidP="003254FA">
            <w:pPr>
              <w:ind w:left="459"/>
              <w:jc w:val="both"/>
              <w:rPr>
                <w:sz w:val="18"/>
                <w:szCs w:val="18"/>
              </w:rPr>
            </w:pPr>
            <w:r w:rsidRPr="00A26290">
              <w:rPr>
                <w:b/>
                <w:sz w:val="18"/>
                <w:szCs w:val="18"/>
              </w:rPr>
              <w:t>Baccalauréat STL</w:t>
            </w:r>
            <w:r w:rsidRPr="00A26290">
              <w:rPr>
                <w:sz w:val="18"/>
                <w:szCs w:val="18"/>
              </w:rPr>
              <w:t xml:space="preserve"> option </w:t>
            </w:r>
            <w:r w:rsidRPr="00A26290">
              <w:rPr>
                <w:b/>
                <w:sz w:val="18"/>
                <w:szCs w:val="18"/>
              </w:rPr>
              <w:t>Contrôle Régulation</w:t>
            </w:r>
            <w:r w:rsidR="003254FA">
              <w:rPr>
                <w:b/>
                <w:sz w:val="18"/>
                <w:szCs w:val="18"/>
              </w:rPr>
              <w:t xml:space="preserve"> - </w:t>
            </w:r>
            <w:r w:rsidRPr="00A26290">
              <w:rPr>
                <w:sz w:val="18"/>
                <w:szCs w:val="18"/>
              </w:rPr>
              <w:t xml:space="preserve">Lycée Louis Vincent </w:t>
            </w:r>
            <w:r w:rsidR="001626D7">
              <w:rPr>
                <w:sz w:val="18"/>
                <w:szCs w:val="18"/>
              </w:rPr>
              <w:t>–</w:t>
            </w:r>
            <w:r w:rsidRPr="00A26290">
              <w:rPr>
                <w:sz w:val="18"/>
                <w:szCs w:val="18"/>
              </w:rPr>
              <w:t xml:space="preserve"> Metz</w:t>
            </w:r>
            <w:r w:rsidR="001626D7">
              <w:rPr>
                <w:sz w:val="18"/>
                <w:szCs w:val="18"/>
              </w:rPr>
              <w:t xml:space="preserve"> (57)</w:t>
            </w:r>
          </w:p>
          <w:p w:rsidR="004D4E54" w:rsidRPr="00A26290" w:rsidRDefault="004D4E54" w:rsidP="003254FA">
            <w:pPr>
              <w:ind w:left="459"/>
              <w:jc w:val="both"/>
              <w:rPr>
                <w:sz w:val="18"/>
                <w:szCs w:val="18"/>
              </w:rPr>
            </w:pPr>
          </w:p>
        </w:tc>
      </w:tr>
      <w:tr w:rsidR="00B477C1" w:rsidRPr="00A26290" w:rsidTr="003254FA">
        <w:trPr>
          <w:trHeight w:val="247"/>
          <w:jc w:val="center"/>
        </w:trPr>
        <w:tc>
          <w:tcPr>
            <w:tcW w:w="10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7C1" w:rsidRPr="000C47ED" w:rsidRDefault="00366449" w:rsidP="003C1C8A">
            <w:pPr>
              <w:jc w:val="center"/>
              <w:rPr>
                <w:sz w:val="20"/>
                <w:szCs w:val="20"/>
              </w:rPr>
            </w:pPr>
            <w:r w:rsidRPr="000C47ED">
              <w:rPr>
                <w:b/>
                <w:bCs/>
                <w:sz w:val="20"/>
                <w:szCs w:val="20"/>
              </w:rPr>
              <w:t>Centres d’intérêts</w:t>
            </w:r>
          </w:p>
        </w:tc>
      </w:tr>
      <w:tr w:rsidR="00B477C1" w:rsidRPr="00A26290" w:rsidTr="003254FA">
        <w:trPr>
          <w:trHeight w:val="707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7C1" w:rsidRPr="002E638E" w:rsidRDefault="00B477C1" w:rsidP="003C1C8A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879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449" w:rsidRPr="003254FA" w:rsidRDefault="00366449" w:rsidP="00366449">
            <w:pPr>
              <w:pStyle w:val="Paragraphedeliste"/>
              <w:ind w:left="1186"/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:rsidR="00710DCC" w:rsidRPr="00921EEA" w:rsidRDefault="00921EEA" w:rsidP="00921EEA">
            <w:pPr>
              <w:pStyle w:val="Paragraphedeliste"/>
              <w:numPr>
                <w:ilvl w:val="0"/>
                <w:numId w:val="1"/>
              </w:numPr>
              <w:ind w:left="885" w:hanging="284"/>
              <w:jc w:val="both"/>
              <w:rPr>
                <w:rFonts w:ascii="Tahoma" w:hAnsi="Tahoma" w:cs="Tahoma"/>
                <w:sz w:val="10"/>
                <w:szCs w:val="10"/>
              </w:rPr>
            </w:pPr>
            <w:r>
              <w:rPr>
                <w:sz w:val="18"/>
                <w:szCs w:val="18"/>
              </w:rPr>
              <w:t>P</w:t>
            </w:r>
            <w:r w:rsidR="00366449" w:rsidRPr="003254FA">
              <w:rPr>
                <w:sz w:val="18"/>
                <w:szCs w:val="18"/>
              </w:rPr>
              <w:t xml:space="preserve">ratique </w:t>
            </w:r>
            <w:r w:rsidR="00170B75">
              <w:rPr>
                <w:sz w:val="18"/>
                <w:szCs w:val="18"/>
              </w:rPr>
              <w:t>du tennis en club</w:t>
            </w:r>
          </w:p>
          <w:p w:rsidR="00921EEA" w:rsidRPr="003254FA" w:rsidRDefault="00921EEA" w:rsidP="00921EEA">
            <w:pPr>
              <w:pStyle w:val="Paragraphedeliste"/>
              <w:numPr>
                <w:ilvl w:val="0"/>
                <w:numId w:val="1"/>
              </w:numPr>
              <w:ind w:left="885" w:hanging="284"/>
              <w:jc w:val="both"/>
              <w:rPr>
                <w:rFonts w:ascii="Tahoma" w:hAnsi="Tahoma" w:cs="Tahoma"/>
                <w:sz w:val="10"/>
                <w:szCs w:val="10"/>
              </w:rPr>
            </w:pPr>
            <w:r>
              <w:rPr>
                <w:sz w:val="18"/>
                <w:szCs w:val="18"/>
              </w:rPr>
              <w:t>Ski</w:t>
            </w:r>
          </w:p>
        </w:tc>
      </w:tr>
    </w:tbl>
    <w:p w:rsidR="008E5F7A" w:rsidRPr="00FD65D6" w:rsidRDefault="008E5F7A" w:rsidP="00A26290">
      <w:pPr>
        <w:jc w:val="both"/>
        <w:rPr>
          <w:sz w:val="20"/>
          <w:szCs w:val="20"/>
        </w:rPr>
      </w:pPr>
    </w:p>
    <w:sectPr w:rsidR="008E5F7A" w:rsidRPr="00FD65D6" w:rsidSect="00696D92">
      <w:pgSz w:w="11906" w:h="16838"/>
      <w:pgMar w:top="284" w:right="1417" w:bottom="0" w:left="14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F22" w:rsidRDefault="00CE0F22" w:rsidP="008E5F7A">
      <w:r>
        <w:separator/>
      </w:r>
    </w:p>
  </w:endnote>
  <w:endnote w:type="continuationSeparator" w:id="0">
    <w:p w:rsidR="00CE0F22" w:rsidRDefault="00CE0F22" w:rsidP="008E5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F22" w:rsidRDefault="00CE0F22" w:rsidP="008E5F7A">
      <w:r w:rsidRPr="008E5F7A">
        <w:rPr>
          <w:color w:val="000000"/>
        </w:rPr>
        <w:separator/>
      </w:r>
    </w:p>
  </w:footnote>
  <w:footnote w:type="continuationSeparator" w:id="0">
    <w:p w:rsidR="00CE0F22" w:rsidRDefault="00CE0F22" w:rsidP="008E5F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09B"/>
    <w:multiLevelType w:val="hybridMultilevel"/>
    <w:tmpl w:val="581EDB3C"/>
    <w:lvl w:ilvl="0" w:tplc="5F6665E4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9CD79CF"/>
    <w:multiLevelType w:val="hybridMultilevel"/>
    <w:tmpl w:val="7BE0E5CC"/>
    <w:lvl w:ilvl="0" w:tplc="5F6665E4">
      <w:start w:val="10"/>
      <w:numFmt w:val="bullet"/>
      <w:lvlText w:val="-"/>
      <w:lvlJc w:val="left"/>
      <w:pPr>
        <w:ind w:left="93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>
    <w:nsid w:val="5521230A"/>
    <w:multiLevelType w:val="multilevel"/>
    <w:tmpl w:val="BEBCD712"/>
    <w:lvl w:ilvl="0">
      <w:numFmt w:val="bullet"/>
      <w:lvlText w:val="-"/>
      <w:lvlJc w:val="left"/>
      <w:pPr>
        <w:ind w:left="2100" w:hanging="360"/>
      </w:pPr>
      <w:rPr>
        <w:rFonts w:ascii="Tahoma" w:eastAsia="Times New Roman" w:hAnsi="Tahoma" w:cs="Tahoma"/>
      </w:rPr>
    </w:lvl>
    <w:lvl w:ilvl="1">
      <w:numFmt w:val="bullet"/>
      <w:lvlText w:val="o"/>
      <w:lvlJc w:val="left"/>
      <w:pPr>
        <w:ind w:left="28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9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6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F7A"/>
    <w:rsid w:val="00007DB2"/>
    <w:rsid w:val="00022256"/>
    <w:rsid w:val="000377FE"/>
    <w:rsid w:val="0005181B"/>
    <w:rsid w:val="00075849"/>
    <w:rsid w:val="000B137B"/>
    <w:rsid w:val="000B3E25"/>
    <w:rsid w:val="000C47ED"/>
    <w:rsid w:val="000D3EE2"/>
    <w:rsid w:val="000F78C7"/>
    <w:rsid w:val="00131AB6"/>
    <w:rsid w:val="0013260E"/>
    <w:rsid w:val="00132E2C"/>
    <w:rsid w:val="00135460"/>
    <w:rsid w:val="001626D7"/>
    <w:rsid w:val="00165C14"/>
    <w:rsid w:val="00170B75"/>
    <w:rsid w:val="001713D2"/>
    <w:rsid w:val="001724EB"/>
    <w:rsid w:val="00192C32"/>
    <w:rsid w:val="001B5C97"/>
    <w:rsid w:val="001B5DC1"/>
    <w:rsid w:val="001C0D6B"/>
    <w:rsid w:val="001C6258"/>
    <w:rsid w:val="001D06BA"/>
    <w:rsid w:val="001D27D6"/>
    <w:rsid w:val="001E2F4B"/>
    <w:rsid w:val="001E3B16"/>
    <w:rsid w:val="001E46B9"/>
    <w:rsid w:val="001E75AD"/>
    <w:rsid w:val="002012CC"/>
    <w:rsid w:val="0021423E"/>
    <w:rsid w:val="00232454"/>
    <w:rsid w:val="00235663"/>
    <w:rsid w:val="00296E23"/>
    <w:rsid w:val="002A1927"/>
    <w:rsid w:val="002A3394"/>
    <w:rsid w:val="002D1CB5"/>
    <w:rsid w:val="002E1354"/>
    <w:rsid w:val="002E638E"/>
    <w:rsid w:val="00302C4C"/>
    <w:rsid w:val="0030690F"/>
    <w:rsid w:val="00313595"/>
    <w:rsid w:val="003254FA"/>
    <w:rsid w:val="00366449"/>
    <w:rsid w:val="00373463"/>
    <w:rsid w:val="003818E7"/>
    <w:rsid w:val="003E3668"/>
    <w:rsid w:val="003F1115"/>
    <w:rsid w:val="00402BC1"/>
    <w:rsid w:val="00410690"/>
    <w:rsid w:val="00430FB9"/>
    <w:rsid w:val="00432236"/>
    <w:rsid w:val="00437035"/>
    <w:rsid w:val="004417F9"/>
    <w:rsid w:val="00467466"/>
    <w:rsid w:val="00492C89"/>
    <w:rsid w:val="00492F2F"/>
    <w:rsid w:val="004A09CA"/>
    <w:rsid w:val="004A1656"/>
    <w:rsid w:val="004B2E0E"/>
    <w:rsid w:val="004D4E54"/>
    <w:rsid w:val="004D6079"/>
    <w:rsid w:val="004F57BE"/>
    <w:rsid w:val="005173B6"/>
    <w:rsid w:val="005211EC"/>
    <w:rsid w:val="00536C61"/>
    <w:rsid w:val="005370D6"/>
    <w:rsid w:val="005631B6"/>
    <w:rsid w:val="005662C9"/>
    <w:rsid w:val="00595B1C"/>
    <w:rsid w:val="005B7D3A"/>
    <w:rsid w:val="005C2B89"/>
    <w:rsid w:val="005E3C2B"/>
    <w:rsid w:val="006101F7"/>
    <w:rsid w:val="00610C60"/>
    <w:rsid w:val="0062577F"/>
    <w:rsid w:val="0063015F"/>
    <w:rsid w:val="00687D21"/>
    <w:rsid w:val="00695B8C"/>
    <w:rsid w:val="00696D92"/>
    <w:rsid w:val="006C13DA"/>
    <w:rsid w:val="006C6FD0"/>
    <w:rsid w:val="006E7419"/>
    <w:rsid w:val="00710DCC"/>
    <w:rsid w:val="0071702B"/>
    <w:rsid w:val="0072478A"/>
    <w:rsid w:val="00746DBA"/>
    <w:rsid w:val="007475CC"/>
    <w:rsid w:val="00753C48"/>
    <w:rsid w:val="0076242C"/>
    <w:rsid w:val="00770161"/>
    <w:rsid w:val="00772089"/>
    <w:rsid w:val="007B0400"/>
    <w:rsid w:val="007B39CF"/>
    <w:rsid w:val="007C2BD4"/>
    <w:rsid w:val="00807CF9"/>
    <w:rsid w:val="00815E1F"/>
    <w:rsid w:val="00820975"/>
    <w:rsid w:val="0083167B"/>
    <w:rsid w:val="00840637"/>
    <w:rsid w:val="0086075E"/>
    <w:rsid w:val="00875142"/>
    <w:rsid w:val="00893A61"/>
    <w:rsid w:val="008C691F"/>
    <w:rsid w:val="008C6B66"/>
    <w:rsid w:val="008D5239"/>
    <w:rsid w:val="008E5F7A"/>
    <w:rsid w:val="00911763"/>
    <w:rsid w:val="00921EEA"/>
    <w:rsid w:val="00934E26"/>
    <w:rsid w:val="00941C8E"/>
    <w:rsid w:val="00943996"/>
    <w:rsid w:val="009611FB"/>
    <w:rsid w:val="00977558"/>
    <w:rsid w:val="009A4190"/>
    <w:rsid w:val="009B4413"/>
    <w:rsid w:val="009C4E01"/>
    <w:rsid w:val="00A1093E"/>
    <w:rsid w:val="00A217C6"/>
    <w:rsid w:val="00A26290"/>
    <w:rsid w:val="00AB4710"/>
    <w:rsid w:val="00AC0DE2"/>
    <w:rsid w:val="00B13B56"/>
    <w:rsid w:val="00B32F3B"/>
    <w:rsid w:val="00B477C1"/>
    <w:rsid w:val="00B6426D"/>
    <w:rsid w:val="00B85FC1"/>
    <w:rsid w:val="00B90B21"/>
    <w:rsid w:val="00B95976"/>
    <w:rsid w:val="00BD6A3B"/>
    <w:rsid w:val="00BE037F"/>
    <w:rsid w:val="00BE3B0F"/>
    <w:rsid w:val="00BF17B9"/>
    <w:rsid w:val="00C04567"/>
    <w:rsid w:val="00C075A0"/>
    <w:rsid w:val="00C108CE"/>
    <w:rsid w:val="00C67867"/>
    <w:rsid w:val="00C70F24"/>
    <w:rsid w:val="00C75144"/>
    <w:rsid w:val="00C86F7D"/>
    <w:rsid w:val="00CB1CD7"/>
    <w:rsid w:val="00CD4D48"/>
    <w:rsid w:val="00CD5F48"/>
    <w:rsid w:val="00CE0F22"/>
    <w:rsid w:val="00CF50B8"/>
    <w:rsid w:val="00D1212F"/>
    <w:rsid w:val="00D12CF1"/>
    <w:rsid w:val="00D214A4"/>
    <w:rsid w:val="00D237EA"/>
    <w:rsid w:val="00D423D7"/>
    <w:rsid w:val="00D44796"/>
    <w:rsid w:val="00D818B1"/>
    <w:rsid w:val="00D84960"/>
    <w:rsid w:val="00D9212F"/>
    <w:rsid w:val="00DB6412"/>
    <w:rsid w:val="00DC61F2"/>
    <w:rsid w:val="00DC6C44"/>
    <w:rsid w:val="00DE0AE6"/>
    <w:rsid w:val="00DF0E22"/>
    <w:rsid w:val="00E11E2B"/>
    <w:rsid w:val="00E33C58"/>
    <w:rsid w:val="00E40855"/>
    <w:rsid w:val="00E51D45"/>
    <w:rsid w:val="00E60BEF"/>
    <w:rsid w:val="00E971E8"/>
    <w:rsid w:val="00EA13D4"/>
    <w:rsid w:val="00EA7C83"/>
    <w:rsid w:val="00EC2230"/>
    <w:rsid w:val="00ED1FB9"/>
    <w:rsid w:val="00EE54DF"/>
    <w:rsid w:val="00EE77B5"/>
    <w:rsid w:val="00EF218B"/>
    <w:rsid w:val="00F04707"/>
    <w:rsid w:val="00F32451"/>
    <w:rsid w:val="00F37EE6"/>
    <w:rsid w:val="00F52BD2"/>
    <w:rsid w:val="00F600E4"/>
    <w:rsid w:val="00F64200"/>
    <w:rsid w:val="00F835B5"/>
    <w:rsid w:val="00F969E2"/>
    <w:rsid w:val="00FA5E8B"/>
    <w:rsid w:val="00FB4A51"/>
    <w:rsid w:val="00FC2EC7"/>
    <w:rsid w:val="00FC7FC8"/>
    <w:rsid w:val="00FD65D6"/>
    <w:rsid w:val="00FE14B5"/>
    <w:rsid w:val="00FE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E5F7A"/>
    <w:pPr>
      <w:suppressAutoHyphens/>
      <w:autoSpaceDN w:val="0"/>
      <w:textAlignment w:val="baseline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rsid w:val="008E5F7A"/>
    <w:pPr>
      <w:keepNext/>
      <w:outlineLvl w:val="0"/>
    </w:pPr>
    <w:rPr>
      <w:rFonts w:ascii="Tahoma" w:hAnsi="Tahoma" w:cs="Tahoma"/>
      <w:b/>
      <w:bCs/>
      <w:sz w:val="22"/>
      <w:szCs w:val="22"/>
    </w:rPr>
  </w:style>
  <w:style w:type="paragraph" w:styleId="Titre2">
    <w:name w:val="heading 2"/>
    <w:basedOn w:val="Normal"/>
    <w:next w:val="Normal"/>
    <w:rsid w:val="008E5F7A"/>
    <w:pPr>
      <w:keepNext/>
      <w:jc w:val="both"/>
      <w:outlineLvl w:val="1"/>
    </w:pPr>
    <w:rPr>
      <w:rFonts w:ascii="Tahoma" w:hAnsi="Tahoma" w:cs="Tahoma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8E5F7A"/>
    <w:rPr>
      <w:b/>
      <w:bCs/>
      <w:sz w:val="20"/>
      <w:szCs w:val="16"/>
    </w:rPr>
  </w:style>
  <w:style w:type="paragraph" w:styleId="Corpsdetexte2">
    <w:name w:val="Body Text 2"/>
    <w:basedOn w:val="Normal"/>
    <w:rsid w:val="008E5F7A"/>
    <w:rPr>
      <w:rFonts w:ascii="Tahoma" w:hAnsi="Tahoma" w:cs="Tahoma"/>
      <w:sz w:val="20"/>
      <w:szCs w:val="20"/>
    </w:rPr>
  </w:style>
  <w:style w:type="character" w:styleId="Lienhypertexte">
    <w:name w:val="Hyperlink"/>
    <w:basedOn w:val="Policepardfaut"/>
    <w:rsid w:val="008E5F7A"/>
    <w:rPr>
      <w:color w:val="0000FF"/>
      <w:u w:val="single"/>
    </w:rPr>
  </w:style>
  <w:style w:type="paragraph" w:styleId="Corpsdetexte3">
    <w:name w:val="Body Text 3"/>
    <w:basedOn w:val="Normal"/>
    <w:rsid w:val="008E5F7A"/>
    <w:pPr>
      <w:jc w:val="both"/>
    </w:pPr>
    <w:rPr>
      <w:rFonts w:ascii="Tahoma" w:hAnsi="Tahoma" w:cs="Tahoma"/>
      <w:b/>
      <w:bCs/>
      <w:sz w:val="20"/>
      <w:szCs w:val="20"/>
    </w:rPr>
  </w:style>
  <w:style w:type="paragraph" w:styleId="Textedebulles">
    <w:name w:val="Balloon Text"/>
    <w:basedOn w:val="Normal"/>
    <w:rsid w:val="008E5F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rsid w:val="008E5F7A"/>
    <w:rPr>
      <w:rFonts w:ascii="Tahoma" w:hAnsi="Tahoma" w:cs="Tahoma"/>
      <w:sz w:val="16"/>
      <w:szCs w:val="16"/>
      <w:lang w:val="en-GB" w:eastAsia="en-US"/>
    </w:rPr>
  </w:style>
  <w:style w:type="paragraph" w:styleId="Paragraphedeliste">
    <w:name w:val="List Paragraph"/>
    <w:basedOn w:val="Normal"/>
    <w:uiPriority w:val="34"/>
    <w:qFormat/>
    <w:rsid w:val="008D5239"/>
    <w:pPr>
      <w:suppressAutoHyphens w:val="0"/>
      <w:autoSpaceDN/>
      <w:ind w:left="720"/>
      <w:contextualSpacing/>
      <w:textAlignment w:val="auto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301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01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015F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01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015F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522E2-9794-4EFE-A6F2-3785A98E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574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Modele Lettre Type</vt:lpstr>
    </vt:vector>
  </TitlesOfParts>
  <Company>Hewlett-Packard Company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 Lettre Type</dc:title>
  <dc:creator>Modele-Lettre-Type.com</dc:creator>
  <cp:lastModifiedBy>Julien</cp:lastModifiedBy>
  <cp:revision>14</cp:revision>
  <cp:lastPrinted>2015-09-12T13:00:00Z</cp:lastPrinted>
  <dcterms:created xsi:type="dcterms:W3CDTF">2015-07-17T07:13:00Z</dcterms:created>
  <dcterms:modified xsi:type="dcterms:W3CDTF">2015-10-10T12:20:00Z</dcterms:modified>
</cp:coreProperties>
</file>